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50F5" w14:textId="77777777" w:rsidR="00163A55" w:rsidRPr="00E42F27" w:rsidRDefault="00BD1539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commentRangeStart w:id="1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●●の特許取得のお知らせ</w:t>
      </w:r>
      <w:commentRangeEnd w:id="1"/>
      <w:r w:rsidR="006967B8" w:rsidRPr="00E42F27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58B1B885" w14:textId="77777777" w:rsidR="00163A55" w:rsidRPr="00E42F27" w:rsidRDefault="00BD1539" w:rsidP="006967B8">
      <w:pPr>
        <w:spacing w:before="240"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42F27">
        <w:rPr>
          <w:rFonts w:ascii="メイリオ" w:eastAsia="メイリオ" w:hAnsi="メイリオ" w:cs="メイリオ" w:hint="eastAsia"/>
          <w:sz w:val="24"/>
          <w:szCs w:val="24"/>
        </w:rPr>
        <w:t>株式会社○○は、●年●月●日に、●●を●●するサービス「●●」の技術に関する特許を取得したことを発表しました。なお、この特許は●●の特許料等の軽減措置を活用して取得しております。</w:t>
      </w:r>
      <w:commentRangeEnd w:id="2"/>
      <w:r w:rsidR="006967B8" w:rsidRPr="00E42F27">
        <w:rPr>
          <w:rStyle w:val="a3"/>
          <w:rFonts w:ascii="メイリオ" w:eastAsia="メイリオ" w:hAnsi="メイリオ"/>
          <w:sz w:val="24"/>
          <w:szCs w:val="24"/>
        </w:rPr>
        <w:commentReference w:id="2"/>
      </w:r>
    </w:p>
    <w:p w14:paraId="3500A759" w14:textId="77777777" w:rsidR="00163A55" w:rsidRPr="00E42F2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20E3C9" w14:textId="77777777" w:rsidR="00D76211" w:rsidRPr="00E42F2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9CF89CA" w14:textId="77777777" w:rsidR="00163A55" w:rsidRPr="00E42F27" w:rsidRDefault="00163A55" w:rsidP="00BD1539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E42F2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E42F2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E42F27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42F2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0861EC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BD1539" w:rsidRPr="00E42F27">
        <w:rPr>
          <w:rFonts w:ascii="メイリオ" w:eastAsia="メイリオ" w:hAnsi="メイリオ" w:cs="メイリオ" w:hint="eastAsia"/>
          <w:sz w:val="24"/>
          <w:szCs w:val="24"/>
        </w:rPr>
        <w:t>●年●月●日に、●●を●●するサービス「●●」の技術に関する特許を取得したことを発表しました。（特許第●●●●●●号）</w:t>
      </w:r>
      <w:r w:rsidR="00BD1539" w:rsidRPr="00E42F27">
        <w:rPr>
          <w:rFonts w:ascii="メイリオ" w:eastAsia="メイリオ" w:hAnsi="メイリオ" w:cs="メイリオ"/>
          <w:sz w:val="24"/>
          <w:szCs w:val="24"/>
        </w:rPr>
        <w:br/>
      </w:r>
      <w:r w:rsidR="00BD1539" w:rsidRPr="00E42F27">
        <w:rPr>
          <w:rFonts w:ascii="メイリオ" w:eastAsia="メイリオ" w:hAnsi="メイリオ" w:cs="メイリオ" w:hint="eastAsia"/>
          <w:sz w:val="24"/>
          <w:szCs w:val="24"/>
        </w:rPr>
        <w:br/>
      </w:r>
    </w:p>
    <w:p w14:paraId="79E5AFEB" w14:textId="77777777" w:rsidR="00BD1539" w:rsidRPr="00E42F2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E42F2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E42F2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BD1539" w:rsidRPr="00E42F27">
        <w:rPr>
          <w:rFonts w:ascii="メイリオ" w:eastAsia="メイリオ" w:hAnsi="メイリオ" w:cs="メイリオ" w:hint="eastAsia"/>
          <w:sz w:val="24"/>
          <w:szCs w:val="24"/>
        </w:rPr>
        <w:t>商品・</w:t>
      </w:r>
      <w:r w:rsidR="00CD443D" w:rsidRPr="00E42F27">
        <w:rPr>
          <w:rFonts w:ascii="メイリオ" w:eastAsia="メイリオ" w:hAnsi="メイリオ" w:cs="メイリオ" w:hint="eastAsia"/>
          <w:sz w:val="24"/>
          <w:szCs w:val="24"/>
        </w:rPr>
        <w:t>サービス名○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5"/>
      <w:r w:rsidR="000861EC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7B9ACAA5" w14:textId="77777777" w:rsidR="00BD1539" w:rsidRPr="00E42F27" w:rsidRDefault="00BD153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5D1AF1" w14:textId="77777777" w:rsidR="00BD1539" w:rsidRPr="00E42F27" w:rsidRDefault="00BD153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DF8B43" w14:textId="77777777" w:rsidR="00BD1539" w:rsidRPr="00E42F27" w:rsidRDefault="00BD153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■商品・サービスの特徴</w:t>
      </w:r>
      <w:commentRangeEnd w:id="6"/>
      <w:r w:rsidRPr="00E42F27">
        <w:rPr>
          <w:rStyle w:val="a3"/>
          <w:rFonts w:ascii="メイリオ" w:eastAsia="メイリオ" w:hAnsi="メイリオ"/>
          <w:b/>
          <w:sz w:val="24"/>
          <w:szCs w:val="24"/>
        </w:rPr>
        <w:commentReference w:id="6"/>
      </w:r>
    </w:p>
    <w:p w14:paraId="0CEE389F" w14:textId="77777777" w:rsidR="00BD1539" w:rsidRPr="00E42F27" w:rsidRDefault="00BD153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FEF6D7" w14:textId="77777777" w:rsidR="00BD1539" w:rsidRPr="00E42F27" w:rsidRDefault="00BD153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5507018" w14:textId="77777777" w:rsidR="00BD1539" w:rsidRPr="00E42F27" w:rsidRDefault="006967B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■今回取得した</w:t>
      </w:r>
      <w:r w:rsidR="00BD1539" w:rsidRPr="00E42F27">
        <w:rPr>
          <w:rFonts w:ascii="メイリオ" w:eastAsia="メイリオ" w:hAnsi="メイリオ" w:cs="メイリオ" w:hint="eastAsia"/>
          <w:b/>
          <w:sz w:val="24"/>
          <w:szCs w:val="24"/>
        </w:rPr>
        <w:t>特許</w:t>
      </w:r>
      <w:commentRangeEnd w:id="7"/>
      <w:r w:rsidRPr="00E42F27">
        <w:rPr>
          <w:rStyle w:val="a3"/>
          <w:rFonts w:ascii="メイリオ" w:eastAsia="メイリオ" w:hAnsi="メイリオ"/>
          <w:b/>
          <w:sz w:val="24"/>
          <w:szCs w:val="24"/>
        </w:rPr>
        <w:commentReference w:id="7"/>
      </w:r>
    </w:p>
    <w:p w14:paraId="69E92853" w14:textId="77777777" w:rsidR="00BD1539" w:rsidRPr="00E42F27" w:rsidRDefault="00BD153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897E17B" w14:textId="77777777" w:rsidR="00E42F27" w:rsidRPr="00E42F27" w:rsidRDefault="00E42F27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30BCEFAA" w14:textId="5A2AC9FA" w:rsidR="00BD1539" w:rsidRPr="00E42F27" w:rsidRDefault="00E42F2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BD1539" w:rsidRPr="00E42F27">
        <w:rPr>
          <w:rFonts w:ascii="メイリオ" w:eastAsia="メイリオ" w:hAnsi="メイリオ" w:cs="メイリオ" w:hint="eastAsia"/>
          <w:b/>
          <w:sz w:val="24"/>
          <w:szCs w:val="24"/>
        </w:rPr>
        <w:t>今後</w:t>
      </w:r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の目標・展開</w:t>
      </w:r>
      <w:commentRangeEnd w:id="8"/>
      <w:r w:rsidRPr="00E42F27">
        <w:rPr>
          <w:rStyle w:val="a3"/>
          <w:rFonts w:ascii="メイリオ" w:eastAsia="メイリオ" w:hAnsi="メイリオ"/>
          <w:b/>
          <w:sz w:val="24"/>
          <w:szCs w:val="24"/>
        </w:rPr>
        <w:commentReference w:id="8"/>
      </w:r>
    </w:p>
    <w:p w14:paraId="5F06A261" w14:textId="77777777" w:rsidR="00E42F27" w:rsidRPr="00E42F27" w:rsidRDefault="00E42F2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C904D7D" w14:textId="77777777" w:rsidR="00E42F27" w:rsidRPr="00E42F27" w:rsidRDefault="00E42F27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58FA9D1B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69F9F7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9A73472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E93F0B4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2C85E376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773F6F1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26D5438F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E8D8DC7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7784FA69" w14:textId="77777777" w:rsidR="005D1662" w:rsidRPr="00E42F2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387764C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3ED207AB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1A7CFE98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483FCE08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52CFE751" w14:textId="77777777" w:rsidR="00EB066B" w:rsidRPr="00E42F2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E42F2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2E51AC15" w14:textId="77777777" w:rsidR="006967B8" w:rsidRPr="006967B8" w:rsidRDefault="006967B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6967B8">
        <w:rPr>
          <w:rFonts w:ascii="メイリオ" w:eastAsia="メイリオ" w:hAnsi="メイリオ" w:hint="eastAsia"/>
        </w:rPr>
        <w:t>【タイトル】</w:t>
      </w:r>
    </w:p>
  </w:comment>
  <w:comment w:id="2" w:author="作成者" w:initials="A">
    <w:p w14:paraId="0E437B79" w14:textId="77777777" w:rsidR="006967B8" w:rsidRPr="006967B8" w:rsidRDefault="006967B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6967B8">
        <w:rPr>
          <w:rFonts w:ascii="メイリオ" w:eastAsia="メイリオ" w:hAnsi="メイリオ" w:hint="eastAsia"/>
        </w:rPr>
        <w:t>【要約】</w:t>
      </w:r>
    </w:p>
  </w:comment>
  <w:comment w:id="3" w:author="作成者" w:initials="A">
    <w:p w14:paraId="4DE47C44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51801618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9DC64F2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571963A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0411631A" w14:textId="77777777" w:rsidR="00BD1539" w:rsidRPr="006967B8" w:rsidRDefault="00BD1539">
      <w:pPr>
        <w:pStyle w:val="a4"/>
        <w:rPr>
          <w:rFonts w:ascii="メイリオ" w:eastAsia="メイリオ" w:hAnsi="メイリオ"/>
        </w:rPr>
      </w:pPr>
      <w:r w:rsidRPr="006967B8">
        <w:rPr>
          <w:rStyle w:val="a3"/>
          <w:rFonts w:ascii="メイリオ" w:eastAsia="メイリオ" w:hAnsi="メイリオ"/>
        </w:rPr>
        <w:annotationRef/>
      </w:r>
      <w:r w:rsidR="006967B8" w:rsidRPr="006967B8">
        <w:rPr>
          <w:rFonts w:ascii="メイリオ" w:eastAsia="メイリオ" w:hAnsi="メイリオ" w:hint="eastAsia"/>
        </w:rPr>
        <w:t>商品・サービスの特徴を</w:t>
      </w:r>
      <w:r w:rsidRPr="006967B8">
        <w:rPr>
          <w:rFonts w:ascii="メイリオ" w:eastAsia="メイリオ" w:hAnsi="メイリオ" w:hint="eastAsia"/>
        </w:rPr>
        <w:t>まとめてください。</w:t>
      </w:r>
    </w:p>
  </w:comment>
  <w:comment w:id="7" w:author="作成者" w:initials="A">
    <w:p w14:paraId="2A1396F7" w14:textId="6089DF6F" w:rsidR="006967B8" w:rsidRDefault="006967B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E42F27">
        <w:rPr>
          <w:rFonts w:ascii="メイリオ" w:eastAsia="メイリオ" w:hAnsi="メイリオ" w:hint="eastAsia"/>
        </w:rPr>
        <w:t>今回取得した特許がどのような</w:t>
      </w:r>
      <w:r w:rsidRPr="006967B8">
        <w:rPr>
          <w:rFonts w:ascii="メイリオ" w:eastAsia="メイリオ" w:hAnsi="メイリオ" w:hint="eastAsia"/>
        </w:rPr>
        <w:t>ものかをまとめてください。</w:t>
      </w:r>
    </w:p>
    <w:p w14:paraId="2B39D4CC" w14:textId="385D3F1E" w:rsidR="00E42F27" w:rsidRDefault="00E42F27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誰のどんな課題が解決できるものなのか、</w:t>
      </w:r>
    </w:p>
    <w:p w14:paraId="6C4B2555" w14:textId="35ECB4CD" w:rsidR="00E42F27" w:rsidRPr="00E42F27" w:rsidRDefault="00E42F27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また特許取得により、どのような研究や開発に着手できるのか、効果が期待できるのか　など。</w:t>
      </w:r>
    </w:p>
  </w:comment>
  <w:comment w:id="8" w:author="作成者" w:initials="A">
    <w:p w14:paraId="4F8CB4D7" w14:textId="77777777" w:rsidR="00E42F27" w:rsidRDefault="00E42F27" w:rsidP="00E42F2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E42F27">
        <w:rPr>
          <w:rFonts w:ascii="メイリオ" w:eastAsia="メイリオ" w:hAnsi="メイリオ" w:hint="eastAsia"/>
        </w:rPr>
        <w:t>今回の特許取得により、今後どのような展開をしていくのかご記載ください。</w:t>
      </w:r>
    </w:p>
    <w:p w14:paraId="6306D46F" w14:textId="4BA7AB47" w:rsidR="00E42F27" w:rsidRPr="00E42F27" w:rsidRDefault="00E42F27">
      <w:pPr>
        <w:pStyle w:val="a4"/>
        <w:rPr>
          <w:rFonts w:hint="eastAsia"/>
        </w:rPr>
      </w:pPr>
      <w:r>
        <w:rPr>
          <w:rFonts w:ascii="メイリオ" w:eastAsia="メイリオ" w:hAnsi="メイリオ" w:hint="eastAsia"/>
        </w:rPr>
        <w:t>またその他の事業についても、ご開示できる動向がございましたら記載ください。</w:t>
      </w:r>
    </w:p>
  </w:comment>
  <w:comment w:id="9" w:author="作成者" w:initials="A">
    <w:p w14:paraId="4B60AAE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688DE4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5BC3D70E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031E13B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3E664D0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51AC15" w15:done="0"/>
  <w15:commentEx w15:paraId="0E437B79" w15:done="0"/>
  <w15:commentEx w15:paraId="4DE47C44" w15:done="0"/>
  <w15:commentEx w15:paraId="39DC64F2" w15:done="0"/>
  <w15:commentEx w15:paraId="571963AA" w15:done="0"/>
  <w15:commentEx w15:paraId="0411631A" w15:done="0"/>
  <w15:commentEx w15:paraId="6C4B2555" w15:done="0"/>
  <w15:commentEx w15:paraId="6306D46F" w15:done="0"/>
  <w15:commentEx w15:paraId="5BC3D70E" w15:done="0"/>
  <w15:commentEx w15:paraId="33E664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E199" w14:textId="77777777" w:rsidR="00B10724" w:rsidRDefault="00B10724">
      <w:r>
        <w:separator/>
      </w:r>
    </w:p>
  </w:endnote>
  <w:endnote w:type="continuationSeparator" w:id="0">
    <w:p w14:paraId="4FEA1738" w14:textId="77777777" w:rsidR="00B10724" w:rsidRDefault="00B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2E01" w14:textId="77777777" w:rsidR="00B10724" w:rsidRDefault="00B10724">
      <w:r>
        <w:separator/>
      </w:r>
    </w:p>
  </w:footnote>
  <w:footnote w:type="continuationSeparator" w:id="0">
    <w:p w14:paraId="1AC8D357" w14:textId="77777777" w:rsidR="00B10724" w:rsidRDefault="00B1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861EC"/>
    <w:rsid w:val="000B1F6D"/>
    <w:rsid w:val="000C0BF9"/>
    <w:rsid w:val="00136672"/>
    <w:rsid w:val="00163A55"/>
    <w:rsid w:val="001E0521"/>
    <w:rsid w:val="00271F01"/>
    <w:rsid w:val="003E35A5"/>
    <w:rsid w:val="00451557"/>
    <w:rsid w:val="00461838"/>
    <w:rsid w:val="00484C18"/>
    <w:rsid w:val="005551B7"/>
    <w:rsid w:val="005628EF"/>
    <w:rsid w:val="005D1662"/>
    <w:rsid w:val="00620672"/>
    <w:rsid w:val="00643EC4"/>
    <w:rsid w:val="006627A0"/>
    <w:rsid w:val="006967B8"/>
    <w:rsid w:val="00760E73"/>
    <w:rsid w:val="00823321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AD452E"/>
    <w:rsid w:val="00B0024E"/>
    <w:rsid w:val="00B10724"/>
    <w:rsid w:val="00B16E97"/>
    <w:rsid w:val="00B20731"/>
    <w:rsid w:val="00BC3A4C"/>
    <w:rsid w:val="00BD1539"/>
    <w:rsid w:val="00C5424A"/>
    <w:rsid w:val="00C64519"/>
    <w:rsid w:val="00C679FC"/>
    <w:rsid w:val="00C825C1"/>
    <w:rsid w:val="00CB5602"/>
    <w:rsid w:val="00CD443D"/>
    <w:rsid w:val="00D305C1"/>
    <w:rsid w:val="00D76211"/>
    <w:rsid w:val="00DA297A"/>
    <w:rsid w:val="00DC0CC9"/>
    <w:rsid w:val="00DD1D6F"/>
    <w:rsid w:val="00E24A5C"/>
    <w:rsid w:val="00E27876"/>
    <w:rsid w:val="00E42F27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A0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F477-FC15-4A79-B3A3-C18C5B74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2015-03-09T08:10:00Z</dcterms:modified>
</cp:coreProperties>
</file>