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4545497" w14:textId="39E73D45" w:rsidR="000457BA" w:rsidRPr="00433790" w:rsidRDefault="000457BA" w:rsidP="00FC5F10">
      <w:pPr>
        <w:snapToGrid w:val="0"/>
        <w:rPr>
          <w:color w:val="44546A" w:themeColor="text2"/>
        </w:rPr>
      </w:pPr>
    </w:p>
    <w:p w14:paraId="37729832" w14:textId="77777777" w:rsidR="00404EB0" w:rsidRPr="00433790" w:rsidRDefault="00404EB0" w:rsidP="00FC5F10">
      <w:pPr>
        <w:snapToGrid w:val="0"/>
        <w:spacing w:line="20" w:lineRule="atLeast"/>
        <w:rPr>
          <w:rFonts w:ascii="メイリオ" w:eastAsia="メイリオ" w:hAnsi="メイリオ"/>
          <w:color w:val="44546A" w:themeColor="text2"/>
        </w:rPr>
      </w:pPr>
      <w:r w:rsidRPr="00433790">
        <w:rPr>
          <w:rFonts w:ascii="メイリオ" w:eastAsia="メイリオ" w:hAnsi="メイリオ" w:hint="eastAsia"/>
          <w:color w:val="44546A" w:themeColor="text2"/>
        </w:rPr>
        <w:t>報道関係者各位</w:t>
      </w:r>
    </w:p>
    <w:p w14:paraId="424585E3" w14:textId="77777777" w:rsidR="00404EB0" w:rsidRPr="00433790" w:rsidRDefault="00404EB0" w:rsidP="00FC5F10">
      <w:pPr>
        <w:snapToGrid w:val="0"/>
        <w:spacing w:line="20" w:lineRule="atLeast"/>
        <w:rPr>
          <w:rFonts w:ascii="メイリオ" w:eastAsia="メイリオ" w:hAnsi="メイリオ"/>
          <w:color w:val="44546A" w:themeColor="text2"/>
        </w:rPr>
      </w:pPr>
      <w:r w:rsidRPr="00433790">
        <w:rPr>
          <w:rFonts w:ascii="メイリオ" w:eastAsia="メイリオ" w:hAnsi="メイリオ"/>
          <w:color w:val="44546A" w:themeColor="text2"/>
        </w:rPr>
        <w:t>プレスリリース</w:t>
      </w:r>
      <w:bookmarkStart w:id="0" w:name="_GoBack"/>
      <w:bookmarkEnd w:id="0"/>
    </w:p>
    <w:p w14:paraId="002E3980" w14:textId="11BC1457" w:rsidR="00404EB0" w:rsidRPr="00433790" w:rsidRDefault="00550504" w:rsidP="00FC5F10">
      <w:pPr>
        <w:snapToGrid w:val="0"/>
        <w:spacing w:line="20" w:lineRule="atLeast"/>
        <w:jc w:val="right"/>
        <w:rPr>
          <w:rFonts w:ascii="メイリオ" w:eastAsia="メイリオ" w:hAnsi="メイリオ"/>
          <w:color w:val="44546A" w:themeColor="text2"/>
        </w:rPr>
      </w:pPr>
      <w:r w:rsidRPr="00433790">
        <w:rPr>
          <w:rFonts w:ascii="メイリオ" w:eastAsia="メイリオ" w:hAnsi="メイリオ" w:hint="eastAsia"/>
          <w:color w:val="44546A" w:themeColor="text2"/>
        </w:rPr>
        <w:t>201</w:t>
      </w:r>
      <w:r w:rsidR="00C72D14" w:rsidRPr="00433790">
        <w:rPr>
          <w:rFonts w:ascii="メイリオ" w:eastAsia="メイリオ" w:hAnsi="メイリオ" w:hint="eastAsia"/>
          <w:color w:val="44546A" w:themeColor="text2"/>
        </w:rPr>
        <w:t>6</w:t>
      </w:r>
      <w:r w:rsidR="00404EB0" w:rsidRPr="00433790">
        <w:rPr>
          <w:rFonts w:ascii="メイリオ" w:eastAsia="メイリオ" w:hAnsi="メイリオ" w:hint="eastAsia"/>
          <w:color w:val="44546A" w:themeColor="text2"/>
        </w:rPr>
        <w:t>年</w:t>
      </w:r>
      <w:r w:rsidR="003B6DC1">
        <w:rPr>
          <w:rFonts w:ascii="メイリオ" w:eastAsia="メイリオ" w:hAnsi="メイリオ"/>
          <w:color w:val="44546A" w:themeColor="text2"/>
        </w:rPr>
        <w:t>5</w:t>
      </w:r>
      <w:r w:rsidR="00404EB0" w:rsidRPr="00433790">
        <w:rPr>
          <w:rFonts w:ascii="メイリオ" w:eastAsia="メイリオ" w:hAnsi="メイリオ" w:hint="eastAsia"/>
          <w:color w:val="44546A" w:themeColor="text2"/>
        </w:rPr>
        <w:t>月</w:t>
      </w:r>
      <w:r w:rsidR="003B6DC1">
        <w:rPr>
          <w:rFonts w:ascii="メイリオ" w:eastAsia="メイリオ" w:hAnsi="メイリオ"/>
          <w:color w:val="44546A" w:themeColor="text2"/>
        </w:rPr>
        <w:t>9</w:t>
      </w:r>
      <w:r w:rsidR="00404EB0" w:rsidRPr="00433790">
        <w:rPr>
          <w:rFonts w:ascii="メイリオ" w:eastAsia="メイリオ" w:hAnsi="メイリオ" w:hint="eastAsia"/>
          <w:color w:val="44546A" w:themeColor="text2"/>
        </w:rPr>
        <w:t>日</w:t>
      </w:r>
    </w:p>
    <w:p w14:paraId="436B44DE" w14:textId="77777777" w:rsidR="00404EB0" w:rsidRPr="00433790" w:rsidRDefault="00404EB0" w:rsidP="00FC5F10">
      <w:pPr>
        <w:snapToGrid w:val="0"/>
        <w:spacing w:line="20" w:lineRule="atLeast"/>
        <w:jc w:val="right"/>
        <w:rPr>
          <w:rFonts w:ascii="メイリオ" w:eastAsia="メイリオ" w:hAnsi="メイリオ" w:cs="Segoe UI Symbol"/>
          <w:color w:val="44546A" w:themeColor="text2"/>
        </w:rPr>
      </w:pPr>
    </w:p>
    <w:p w14:paraId="3542FD5D" w14:textId="1B09E7DA" w:rsidR="003B6DC1" w:rsidRPr="003B6DC1" w:rsidRDefault="003B6DC1" w:rsidP="003B6DC1">
      <w:pPr>
        <w:snapToGrid w:val="0"/>
        <w:spacing w:line="20" w:lineRule="atLeast"/>
        <w:jc w:val="center"/>
        <w:rPr>
          <w:rFonts w:ascii="メイリオ" w:eastAsia="メイリオ" w:hAnsi="メイリオ" w:cs="Segoe UI Symbol"/>
          <w:b/>
          <w:bCs/>
          <w:color w:val="44546A" w:themeColor="text2"/>
          <w:sz w:val="36"/>
          <w:szCs w:val="36"/>
          <w:u w:val="single"/>
        </w:rPr>
      </w:pPr>
      <w:r w:rsidRPr="003B6DC1">
        <w:rPr>
          <w:rFonts w:ascii="メイリオ" w:eastAsia="メイリオ" w:hAnsi="メイリオ" w:cs="Segoe UI Symbol" w:hint="eastAsia"/>
          <w:b/>
          <w:bCs/>
          <w:color w:val="44546A" w:themeColor="text2"/>
          <w:sz w:val="36"/>
          <w:szCs w:val="36"/>
          <w:u w:val="single"/>
        </w:rPr>
        <w:t>東海汽船航路の訪日外国人向け乗船予約サイト、</w:t>
      </w:r>
    </w:p>
    <w:p w14:paraId="0B510FD7" w14:textId="65FE983F" w:rsidR="003B6DC1" w:rsidRPr="003B6DC1" w:rsidRDefault="003B6DC1" w:rsidP="003B6DC1">
      <w:pPr>
        <w:snapToGrid w:val="0"/>
        <w:spacing w:line="20" w:lineRule="atLeast"/>
        <w:jc w:val="center"/>
        <w:rPr>
          <w:rFonts w:ascii="メイリオ" w:eastAsia="メイリオ" w:hAnsi="メイリオ" w:cs="Segoe UI Symbol"/>
          <w:color w:val="44546A" w:themeColor="text2"/>
          <w:sz w:val="36"/>
          <w:szCs w:val="36"/>
          <w:u w:val="single"/>
        </w:rPr>
      </w:pPr>
      <w:r w:rsidRPr="003B6DC1">
        <w:rPr>
          <w:rFonts w:ascii="メイリオ" w:eastAsia="メイリオ" w:hAnsi="メイリオ" w:cs="Segoe UI Symbol" w:hint="eastAsia"/>
          <w:b/>
          <w:bCs/>
          <w:color w:val="44546A" w:themeColor="text2"/>
          <w:sz w:val="36"/>
          <w:szCs w:val="36"/>
          <w:u w:val="single"/>
        </w:rPr>
        <w:t>5/9より初めて開設！</w:t>
      </w:r>
    </w:p>
    <w:p w14:paraId="66E32CA1" w14:textId="77777777" w:rsidR="00714A86" w:rsidRPr="00433790" w:rsidRDefault="00714A86" w:rsidP="00FC5F10">
      <w:pPr>
        <w:snapToGrid w:val="0"/>
        <w:spacing w:line="20" w:lineRule="atLeast"/>
        <w:rPr>
          <w:rFonts w:ascii="メイリオ" w:eastAsia="メイリオ" w:hAnsi="メイリオ" w:cs="Segoe UI Symbol"/>
          <w:color w:val="44546A" w:themeColor="text2"/>
          <w:sz w:val="36"/>
          <w:szCs w:val="36"/>
          <w:u w:val="thick" w:color="A6A6A6" w:themeColor="background1" w:themeShade="A6"/>
        </w:rPr>
      </w:pPr>
    </w:p>
    <w:p w14:paraId="25DEB627" w14:textId="1C04D633" w:rsidR="003B6DC1" w:rsidRPr="003B6DC1" w:rsidRDefault="00D27BF2" w:rsidP="003B6DC1">
      <w:pPr>
        <w:snapToGrid w:val="0"/>
        <w:spacing w:line="20" w:lineRule="atLeast"/>
        <w:rPr>
          <w:rFonts w:ascii="メイリオ" w:eastAsia="メイリオ" w:hAnsi="メイリオ"/>
          <w:b/>
          <w:color w:val="44546A" w:themeColor="text2"/>
          <w:sz w:val="24"/>
          <w:szCs w:val="24"/>
        </w:rPr>
      </w:pPr>
      <w:r w:rsidRPr="003B6DC1">
        <w:rPr>
          <w:rFonts w:ascii="メイリオ" w:eastAsia="メイリオ" w:hAnsi="メイリオ" w:hint="eastAsia"/>
          <w:b/>
          <w:color w:val="44546A" w:themeColor="text2"/>
          <w:sz w:val="24"/>
          <w:szCs w:val="24"/>
        </w:rPr>
        <w:t xml:space="preserve">　</w:t>
      </w:r>
      <w:r w:rsidR="003B6DC1" w:rsidRPr="003B6DC1">
        <w:rPr>
          <w:rFonts w:ascii="メイリオ" w:eastAsia="メイリオ" w:hAnsi="メイリオ"/>
          <w:b/>
          <w:color w:val="44546A" w:themeColor="text2"/>
          <w:sz w:val="24"/>
          <w:szCs w:val="24"/>
        </w:rPr>
        <w:t>伊豆諸島航路を運航している東海汽船株式会社（本社:東京都港区、代表取締役社長</w:t>
      </w:r>
      <w:r w:rsidR="003B6DC1" w:rsidRPr="003B6DC1">
        <w:rPr>
          <w:rFonts w:ascii="メイリオ" w:eastAsia="メイリオ" w:hAnsi="メイリオ"/>
          <w:b/>
          <w:color w:val="44546A" w:themeColor="text2"/>
          <w:sz w:val="24"/>
          <w:szCs w:val="24"/>
        </w:rPr>
        <w:t>：</w:t>
      </w:r>
      <w:r w:rsidR="003B6DC1" w:rsidRPr="003B6DC1">
        <w:rPr>
          <w:rFonts w:ascii="メイリオ" w:eastAsia="メイリオ" w:hAnsi="メイリオ"/>
          <w:b/>
          <w:color w:val="44546A" w:themeColor="text2"/>
          <w:sz w:val="24"/>
          <w:szCs w:val="24"/>
        </w:rPr>
        <w:t>山﨑潤一）と、訪日旅行者向けメディアや旅行アプリを手掛けるOrange</w:t>
      </w:r>
    </w:p>
    <w:p w14:paraId="4C747889" w14:textId="1E22279A" w:rsidR="006D073E" w:rsidRPr="00433790" w:rsidRDefault="003B6DC1" w:rsidP="00FC5F10">
      <w:pPr>
        <w:snapToGrid w:val="0"/>
        <w:spacing w:line="20" w:lineRule="atLeast"/>
        <w:rPr>
          <w:rFonts w:ascii="メイリオ" w:eastAsia="メイリオ" w:hAnsi="メイリオ" w:hint="eastAsia"/>
          <w:color w:val="44546A" w:themeColor="text2"/>
        </w:rPr>
      </w:pPr>
      <w:r w:rsidRPr="003B6DC1">
        <w:rPr>
          <w:rFonts w:ascii="メイリオ" w:eastAsia="メイリオ" w:hAnsi="メイリオ"/>
          <w:b/>
          <w:color w:val="44546A" w:themeColor="text2"/>
          <w:sz w:val="24"/>
          <w:szCs w:val="24"/>
        </w:rPr>
        <w:t>（オレンジ）株式会社（東京都港区</w:t>
      </w:r>
      <w:r w:rsidRPr="003B6DC1">
        <w:rPr>
          <w:rFonts w:ascii="メイリオ" w:eastAsia="メイリオ" w:hAnsi="メイリオ" w:hint="eastAsia"/>
          <w:b/>
          <w:color w:val="44546A" w:themeColor="text2"/>
          <w:sz w:val="24"/>
          <w:szCs w:val="24"/>
        </w:rPr>
        <w:t>、</w:t>
      </w:r>
      <w:r w:rsidRPr="003B6DC1">
        <w:rPr>
          <w:rFonts w:ascii="メイリオ" w:eastAsia="メイリオ" w:hAnsi="メイリオ"/>
          <w:b/>
          <w:color w:val="44546A" w:themeColor="text2"/>
          <w:sz w:val="24"/>
          <w:szCs w:val="24"/>
        </w:rPr>
        <w:t>代表取締役：甲斐 考太郎、佐藤 永武）は2016年5月9日（月）より、インバウンド施策での具体的な取り組みとなる、東海汽船航路の予約ができる予約取扱いシステムを、伊豆諸島唯一のインバウンドメディア「Tokyo Islands」（</w:t>
      </w:r>
      <w:hyperlink r:id="rId9" w:history="1">
        <w:r w:rsidRPr="003B6DC1">
          <w:rPr>
            <w:rStyle w:val="ae"/>
            <w:rFonts w:ascii="メイリオ" w:eastAsia="メイリオ" w:hAnsi="メイリオ"/>
            <w:b/>
            <w:sz w:val="24"/>
            <w:szCs w:val="24"/>
          </w:rPr>
          <w:t>http://tokyoislands.jp/</w:t>
        </w:r>
      </w:hyperlink>
      <w:r w:rsidRPr="003B6DC1">
        <w:rPr>
          <w:rFonts w:ascii="メイリオ" w:eastAsia="メイリオ" w:hAnsi="メイリオ"/>
          <w:b/>
          <w:color w:val="44546A" w:themeColor="text2"/>
          <w:sz w:val="24"/>
          <w:szCs w:val="24"/>
        </w:rPr>
        <w:t>）上にて、初めて共同でリリースいたしましたことをお知らせいたします。</w:t>
      </w:r>
    </w:p>
    <w:p w14:paraId="2B40FC3C" w14:textId="5E7404C8" w:rsidR="00587918" w:rsidRPr="00433790" w:rsidRDefault="003B6DC1" w:rsidP="00FC5F10">
      <w:pPr>
        <w:snapToGrid w:val="0"/>
        <w:spacing w:line="20" w:lineRule="atLeast"/>
        <w:rPr>
          <w:rFonts w:ascii="メイリオ" w:eastAsia="メイリオ" w:hAnsi="メイリオ"/>
          <w:color w:val="44546A" w:themeColor="text2"/>
        </w:rPr>
      </w:pPr>
      <w:r>
        <w:rPr>
          <w:rFonts w:ascii="メイリオ" w:eastAsia="メイリオ" w:hAnsi="メイリオ"/>
          <w:noProof/>
          <w:color w:val="44546A" w:themeColor="text2"/>
        </w:rPr>
        <w:drawing>
          <wp:inline distT="0" distB="0" distL="0" distR="0" wp14:anchorId="2A485C82" wp14:editId="059DEE28">
            <wp:extent cx="6540500" cy="3276600"/>
            <wp:effectExtent l="0" t="0" r="12700" b="0"/>
            <wp:docPr id="2" name="図 2" descr="Untitled:Users:Orange:Downloads:image7930x41:mai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ntitled:Users:Orange:Downloads:image7930x41:main.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540500" cy="3276600"/>
                    </a:xfrm>
                    <a:prstGeom prst="rect">
                      <a:avLst/>
                    </a:prstGeom>
                    <a:noFill/>
                    <a:ln>
                      <a:noFill/>
                    </a:ln>
                  </pic:spPr>
                </pic:pic>
              </a:graphicData>
            </a:graphic>
          </wp:inline>
        </w:drawing>
      </w:r>
    </w:p>
    <w:p w14:paraId="771942D0" w14:textId="77777777" w:rsidR="005E5F4F" w:rsidRPr="00433790" w:rsidRDefault="005E5F4F" w:rsidP="00FC5F10">
      <w:pPr>
        <w:snapToGrid w:val="0"/>
        <w:spacing w:line="20" w:lineRule="atLeast"/>
        <w:rPr>
          <w:rFonts w:ascii="メイリオ" w:eastAsia="メイリオ" w:hAnsi="メイリオ"/>
          <w:color w:val="44546A" w:themeColor="text2"/>
        </w:rPr>
      </w:pPr>
    </w:p>
    <w:p w14:paraId="3DFF88A9" w14:textId="77777777" w:rsidR="003B6DC1" w:rsidRPr="003B6DC1" w:rsidRDefault="003B6DC1" w:rsidP="003B6DC1">
      <w:pPr>
        <w:snapToGrid w:val="0"/>
        <w:spacing w:line="20" w:lineRule="atLeast"/>
        <w:rPr>
          <w:rFonts w:ascii="メイリオ" w:eastAsia="メイリオ" w:hAnsi="メイリオ"/>
          <w:color w:val="44546A" w:themeColor="text2"/>
        </w:rPr>
      </w:pPr>
      <w:r w:rsidRPr="003B6DC1">
        <w:rPr>
          <w:rFonts w:ascii="メイリオ" w:eastAsia="メイリオ" w:hAnsi="メイリオ" w:hint="eastAsia"/>
          <w:color w:val="44546A" w:themeColor="text2"/>
        </w:rPr>
        <w:t>■予約取り扱いシステム概要■</w:t>
      </w:r>
    </w:p>
    <w:p w14:paraId="0F2A8341" w14:textId="77777777" w:rsidR="003B6DC1" w:rsidRPr="003B6DC1" w:rsidRDefault="003B6DC1" w:rsidP="003B6DC1">
      <w:pPr>
        <w:snapToGrid w:val="0"/>
        <w:spacing w:line="20" w:lineRule="atLeast"/>
        <w:rPr>
          <w:rFonts w:ascii="メイリオ" w:eastAsia="メイリオ" w:hAnsi="メイリオ"/>
          <w:color w:val="44546A" w:themeColor="text2"/>
        </w:rPr>
      </w:pPr>
      <w:r w:rsidRPr="003B6DC1">
        <w:rPr>
          <w:rFonts w:ascii="メイリオ" w:eastAsia="メイリオ" w:hAnsi="メイリオ" w:hint="eastAsia"/>
          <w:color w:val="44546A" w:themeColor="text2"/>
        </w:rPr>
        <w:t>この予約取扱いシステムは、東海汽船航路の乗船予約が英語で出来る唯一のシステムであり、出発日や人数などを最低限の必要項目を入力するだけで、予約番号がメールに送信され、乗船当日に精算するという簡単なシステムになっております。</w:t>
      </w:r>
    </w:p>
    <w:p w14:paraId="7076F2BE" w14:textId="23E84406" w:rsidR="005E5F4F" w:rsidRPr="00433790" w:rsidRDefault="003B6DC1" w:rsidP="00FC5F10">
      <w:pPr>
        <w:snapToGrid w:val="0"/>
        <w:spacing w:line="20" w:lineRule="atLeast"/>
        <w:rPr>
          <w:rFonts w:ascii="メイリオ" w:eastAsia="メイリオ" w:hAnsi="メイリオ" w:hint="eastAsia"/>
          <w:color w:val="44546A" w:themeColor="text2"/>
        </w:rPr>
      </w:pPr>
      <w:r>
        <w:rPr>
          <w:rFonts w:ascii="メイリオ" w:eastAsia="メイリオ" w:hAnsi="メイリオ"/>
          <w:noProof/>
          <w:color w:val="44546A" w:themeColor="text2"/>
        </w:rPr>
        <w:lastRenderedPageBreak/>
        <w:drawing>
          <wp:inline distT="0" distB="0" distL="0" distR="0" wp14:anchorId="52DC3FFE" wp14:editId="295DC5FA">
            <wp:extent cx="6515100" cy="3136900"/>
            <wp:effectExtent l="0" t="0" r="12700" b="12700"/>
            <wp:docPr id="3" name="図 3" descr="Untitled:Users:Orange:Downloads:image7930x41:sub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Untitled:Users:Orange:Downloads:image7930x41:sub1.jpg"/>
                    <pic:cNvPicPr>
                      <a:picLocks noChangeAspect="1" noChangeArrowheads="1"/>
                    </pic:cNvPicPr>
                  </pic:nvPicPr>
                  <pic:blipFill rotWithShape="1">
                    <a:blip r:embed="rId11">
                      <a:extLst>
                        <a:ext uri="{28A0092B-C50C-407E-A947-70E740481C1C}">
                          <a14:useLocalDpi xmlns:a14="http://schemas.microsoft.com/office/drawing/2010/main" val="0"/>
                        </a:ext>
                      </a:extLst>
                    </a:blip>
                    <a:srcRect b="58833"/>
                    <a:stretch/>
                  </pic:blipFill>
                  <pic:spPr bwMode="auto">
                    <a:xfrm>
                      <a:off x="0" y="0"/>
                      <a:ext cx="6515100" cy="3136900"/>
                    </a:xfrm>
                    <a:prstGeom prst="rect">
                      <a:avLst/>
                    </a:prstGeom>
                    <a:noFill/>
                    <a:ln>
                      <a:noFill/>
                    </a:ln>
                    <a:extLst>
                      <a:ext uri="{53640926-AAD7-44d8-BBD7-CCE9431645EC}">
                        <a14:shadowObscured xmlns:a14="http://schemas.microsoft.com/office/drawing/2010/main"/>
                      </a:ext>
                    </a:extLst>
                  </pic:spPr>
                </pic:pic>
              </a:graphicData>
            </a:graphic>
          </wp:inline>
        </w:drawing>
      </w:r>
    </w:p>
    <w:p w14:paraId="0578154D" w14:textId="77777777" w:rsidR="003B6DC1" w:rsidRPr="003B6DC1" w:rsidRDefault="003B6DC1" w:rsidP="003B6DC1">
      <w:pPr>
        <w:snapToGrid w:val="0"/>
        <w:spacing w:line="20" w:lineRule="atLeast"/>
        <w:rPr>
          <w:rFonts w:ascii="メイリオ" w:eastAsia="メイリオ" w:hAnsi="メイリオ"/>
          <w:color w:val="44546A" w:themeColor="text2"/>
        </w:rPr>
      </w:pPr>
      <w:r w:rsidRPr="003B6DC1">
        <w:rPr>
          <w:rFonts w:ascii="メイリオ" w:eastAsia="メイリオ" w:hAnsi="メイリオ" w:hint="eastAsia"/>
          <w:color w:val="44546A" w:themeColor="text2"/>
        </w:rPr>
        <w:t>■ご利用にあたって■</w:t>
      </w:r>
      <w:r w:rsidRPr="003B6DC1">
        <w:rPr>
          <w:rFonts w:ascii="メイリオ" w:eastAsia="メイリオ" w:hAnsi="メイリオ" w:hint="eastAsia"/>
          <w:color w:val="44546A" w:themeColor="text2"/>
          <w:u w:val="single"/>
        </w:rPr>
        <w:t xml:space="preserve"> </w:t>
      </w:r>
    </w:p>
    <w:p w14:paraId="6AD5CC8A" w14:textId="77777777" w:rsidR="003B6DC1" w:rsidRDefault="003B6DC1" w:rsidP="003B6DC1">
      <w:pPr>
        <w:snapToGrid w:val="0"/>
        <w:spacing w:line="20" w:lineRule="atLeast"/>
        <w:rPr>
          <w:rFonts w:ascii="メイリオ" w:eastAsia="メイリオ" w:hAnsi="メイリオ" w:hint="eastAsia"/>
          <w:color w:val="44546A" w:themeColor="text2"/>
        </w:rPr>
      </w:pPr>
      <w:r w:rsidRPr="003B6DC1">
        <w:rPr>
          <w:rFonts w:ascii="メイリオ" w:eastAsia="メイリオ" w:hAnsi="メイリオ" w:hint="eastAsia"/>
          <w:color w:val="44546A" w:themeColor="text2"/>
        </w:rPr>
        <w:t>予約取り扱いシステムを利用するには、まず</w:t>
      </w:r>
      <w:r w:rsidRPr="003B6DC1">
        <w:rPr>
          <w:rFonts w:ascii="メイリオ" w:eastAsia="メイリオ" w:hAnsi="メイリオ"/>
          <w:color w:val="44546A" w:themeColor="text2"/>
        </w:rPr>
        <w:t>Tokyo Islands</w:t>
      </w:r>
      <w:r w:rsidRPr="003B6DC1">
        <w:rPr>
          <w:rFonts w:ascii="メイリオ" w:eastAsia="メイリオ" w:hAnsi="メイリオ" w:hint="eastAsia"/>
          <w:color w:val="44546A" w:themeColor="text2"/>
        </w:rPr>
        <w:t>ホームページ（</w:t>
      </w:r>
      <w:hyperlink r:id="rId12" w:history="1">
        <w:r w:rsidRPr="003B6DC1">
          <w:rPr>
            <w:rStyle w:val="ae"/>
            <w:rFonts w:ascii="メイリオ" w:eastAsia="メイリオ" w:hAnsi="メイリオ"/>
          </w:rPr>
          <w:t>http://tokyoislands.jp/</w:t>
        </w:r>
      </w:hyperlink>
      <w:r w:rsidRPr="003B6DC1">
        <w:rPr>
          <w:rFonts w:ascii="メイリオ" w:eastAsia="メイリオ" w:hAnsi="メイリオ" w:hint="eastAsia"/>
          <w:color w:val="44546A" w:themeColor="text2"/>
        </w:rPr>
        <w:t>）にアクセスの上、お申し込み下さい。</w:t>
      </w:r>
    </w:p>
    <w:p w14:paraId="2F1C137B" w14:textId="77777777" w:rsidR="003B6DC1" w:rsidRPr="003B6DC1" w:rsidRDefault="003B6DC1" w:rsidP="003B6DC1">
      <w:pPr>
        <w:snapToGrid w:val="0"/>
        <w:spacing w:line="20" w:lineRule="atLeast"/>
        <w:rPr>
          <w:rFonts w:ascii="メイリオ" w:eastAsia="メイリオ" w:hAnsi="メイリオ"/>
          <w:color w:val="44546A" w:themeColor="text2"/>
        </w:rPr>
      </w:pPr>
    </w:p>
    <w:p w14:paraId="2714B25C" w14:textId="77777777" w:rsidR="003B6DC1" w:rsidRPr="003B6DC1" w:rsidRDefault="003B6DC1" w:rsidP="003B6DC1">
      <w:pPr>
        <w:snapToGrid w:val="0"/>
        <w:spacing w:line="20" w:lineRule="atLeast"/>
        <w:rPr>
          <w:rFonts w:ascii="メイリオ" w:eastAsia="メイリオ" w:hAnsi="メイリオ"/>
          <w:color w:val="44546A" w:themeColor="text2"/>
        </w:rPr>
      </w:pPr>
      <w:r w:rsidRPr="003B6DC1">
        <w:rPr>
          <w:rFonts w:ascii="メイリオ" w:eastAsia="メイリオ" w:hAnsi="メイリオ" w:hint="eastAsia"/>
          <w:color w:val="44546A" w:themeColor="text2"/>
        </w:rPr>
        <w:t>■</w:t>
      </w:r>
      <w:r w:rsidRPr="003B6DC1">
        <w:rPr>
          <w:rFonts w:ascii="メイリオ" w:eastAsia="メイリオ" w:hAnsi="メイリオ"/>
          <w:color w:val="44546A" w:themeColor="text2"/>
        </w:rPr>
        <w:t>Tokyo Islands</w:t>
      </w:r>
      <w:r w:rsidRPr="003B6DC1">
        <w:rPr>
          <w:rFonts w:ascii="メイリオ" w:eastAsia="メイリオ" w:hAnsi="メイリオ" w:hint="eastAsia"/>
          <w:color w:val="44546A" w:themeColor="text2"/>
        </w:rPr>
        <w:t>について■</w:t>
      </w:r>
    </w:p>
    <w:p w14:paraId="600B405F" w14:textId="77777777" w:rsidR="003B6DC1" w:rsidRPr="003B6DC1" w:rsidRDefault="003B6DC1" w:rsidP="003B6DC1">
      <w:pPr>
        <w:snapToGrid w:val="0"/>
        <w:spacing w:line="20" w:lineRule="atLeast"/>
        <w:rPr>
          <w:rFonts w:ascii="メイリオ" w:eastAsia="メイリオ" w:hAnsi="メイリオ"/>
          <w:color w:val="44546A" w:themeColor="text2"/>
        </w:rPr>
      </w:pPr>
      <w:r w:rsidRPr="003B6DC1">
        <w:rPr>
          <w:rFonts w:ascii="メイリオ" w:eastAsia="メイリオ" w:hAnsi="メイリオ"/>
          <w:color w:val="44546A" w:themeColor="text2"/>
        </w:rPr>
        <w:t>Tokyo Islands</w:t>
      </w:r>
      <w:r w:rsidRPr="003B6DC1">
        <w:rPr>
          <w:rFonts w:ascii="メイリオ" w:eastAsia="メイリオ" w:hAnsi="メイリオ" w:hint="eastAsia"/>
          <w:color w:val="44546A" w:themeColor="text2"/>
        </w:rPr>
        <w:t>は伊豆諸島の唯一の多言語メディアであり、東海汽船の乗船予約を独占的に行い、さらに伊豆諸島の民宿やホテルの予約も可能なウェブサイトです。またこのメディアでは、東海汽船を始めとし、伊豆諸島の地元観光協会や地元有志団体との取り組みにも取り掛かっており、地元の団体とともに、地域活性化を目指すメディアです。</w:t>
      </w:r>
      <w:r w:rsidRPr="003B6DC1">
        <w:rPr>
          <w:rFonts w:ascii="メイリオ" w:eastAsia="メイリオ" w:hAnsi="メイリオ"/>
          <w:color w:val="44546A" w:themeColor="text2"/>
        </w:rPr>
        <w:t>(</w:t>
      </w:r>
      <w:hyperlink r:id="rId13" w:history="1">
        <w:r w:rsidRPr="003B6DC1">
          <w:rPr>
            <w:rStyle w:val="ae"/>
            <w:rFonts w:ascii="メイリオ" w:eastAsia="メイリオ" w:hAnsi="メイリオ"/>
          </w:rPr>
          <w:t>http://tokyoislands.jp/</w:t>
        </w:r>
      </w:hyperlink>
      <w:r w:rsidRPr="003B6DC1">
        <w:rPr>
          <w:rFonts w:ascii="メイリオ" w:eastAsia="メイリオ" w:hAnsi="メイリオ"/>
          <w:color w:val="44546A" w:themeColor="text2"/>
        </w:rPr>
        <w:t xml:space="preserve"> )</w:t>
      </w:r>
    </w:p>
    <w:p w14:paraId="632430F2" w14:textId="77777777" w:rsidR="003B6DC1" w:rsidRDefault="003B6DC1" w:rsidP="003B6DC1">
      <w:pPr>
        <w:snapToGrid w:val="0"/>
        <w:spacing w:line="20" w:lineRule="atLeast"/>
        <w:rPr>
          <w:rFonts w:ascii="メイリオ" w:eastAsia="メイリオ" w:hAnsi="メイリオ" w:hint="eastAsia"/>
          <w:color w:val="44546A" w:themeColor="text2"/>
        </w:rPr>
      </w:pPr>
    </w:p>
    <w:p w14:paraId="2AB16B42" w14:textId="77777777" w:rsidR="003B6DC1" w:rsidRPr="003B6DC1" w:rsidRDefault="003B6DC1" w:rsidP="003B6DC1">
      <w:pPr>
        <w:snapToGrid w:val="0"/>
        <w:spacing w:line="20" w:lineRule="atLeast"/>
        <w:rPr>
          <w:rFonts w:ascii="メイリオ" w:eastAsia="メイリオ" w:hAnsi="メイリオ"/>
          <w:color w:val="44546A" w:themeColor="text2"/>
        </w:rPr>
      </w:pPr>
      <w:r w:rsidRPr="003B6DC1">
        <w:rPr>
          <w:rFonts w:ascii="メイリオ" w:eastAsia="メイリオ" w:hAnsi="メイリオ" w:hint="eastAsia"/>
          <w:color w:val="44546A" w:themeColor="text2"/>
        </w:rPr>
        <w:t>■東海汽船株式会社について■</w:t>
      </w:r>
    </w:p>
    <w:p w14:paraId="736C8848" w14:textId="77777777" w:rsidR="003B6DC1" w:rsidRPr="003B6DC1" w:rsidRDefault="003B6DC1" w:rsidP="003B6DC1">
      <w:pPr>
        <w:snapToGrid w:val="0"/>
        <w:spacing w:line="20" w:lineRule="atLeast"/>
        <w:rPr>
          <w:rFonts w:ascii="メイリオ" w:eastAsia="メイリオ" w:hAnsi="メイリオ"/>
          <w:color w:val="44546A" w:themeColor="text2"/>
        </w:rPr>
      </w:pPr>
      <w:r w:rsidRPr="003B6DC1">
        <w:rPr>
          <w:rFonts w:ascii="メイリオ" w:eastAsia="メイリオ" w:hAnsi="メイリオ"/>
          <w:color w:val="44546A" w:themeColor="text2"/>
        </w:rPr>
        <w:t>1889</w:t>
      </w:r>
      <w:r w:rsidRPr="003B6DC1">
        <w:rPr>
          <w:rFonts w:ascii="メイリオ" w:eastAsia="メイリオ" w:hAnsi="メイリオ" w:hint="eastAsia"/>
          <w:color w:val="44546A" w:themeColor="text2"/>
        </w:rPr>
        <w:t>（明治</w:t>
      </w:r>
      <w:r w:rsidRPr="003B6DC1">
        <w:rPr>
          <w:rFonts w:ascii="メイリオ" w:eastAsia="メイリオ" w:hAnsi="メイリオ"/>
          <w:color w:val="44546A" w:themeColor="text2"/>
        </w:rPr>
        <w:t>22</w:t>
      </w:r>
      <w:r w:rsidRPr="003B6DC1">
        <w:rPr>
          <w:rFonts w:ascii="メイリオ" w:eastAsia="メイリオ" w:hAnsi="メイリオ" w:hint="eastAsia"/>
          <w:color w:val="44546A" w:themeColor="text2"/>
        </w:rPr>
        <w:t>）年設立。現在、</w:t>
      </w:r>
      <w:r w:rsidRPr="003B6DC1">
        <w:rPr>
          <w:rFonts w:ascii="メイリオ" w:eastAsia="メイリオ" w:hAnsi="メイリオ"/>
          <w:color w:val="44546A" w:themeColor="text2"/>
        </w:rPr>
        <w:t>5700</w:t>
      </w:r>
      <w:r w:rsidRPr="003B6DC1">
        <w:rPr>
          <w:rFonts w:ascii="メイリオ" w:eastAsia="メイリオ" w:hAnsi="メイリオ" w:hint="eastAsia"/>
          <w:color w:val="44546A" w:themeColor="text2"/>
        </w:rPr>
        <w:t>トン級・</w:t>
      </w:r>
      <w:r w:rsidRPr="003B6DC1">
        <w:rPr>
          <w:rFonts w:ascii="メイリオ" w:eastAsia="メイリオ" w:hAnsi="メイリオ"/>
          <w:color w:val="44546A" w:themeColor="text2"/>
        </w:rPr>
        <w:t>5000</w:t>
      </w:r>
      <w:r w:rsidRPr="003B6DC1">
        <w:rPr>
          <w:rFonts w:ascii="メイリオ" w:eastAsia="メイリオ" w:hAnsi="メイリオ" w:hint="eastAsia"/>
          <w:color w:val="44546A" w:themeColor="text2"/>
        </w:rPr>
        <w:t>トン級の２隻の貨客船と、４隻の高速ジェット船を保有し、東京竹芝のほか、横浜、熱海、久里浜などと伊豆諸島を結ぶ定期航路を運航している。島を楽しむ女性を応援する「島ガールツアー」の提案や、夏の東京湾の風物詩「東京湾納涼船」の運航も行っている。</w:t>
      </w:r>
    </w:p>
    <w:p w14:paraId="25B53309" w14:textId="77777777" w:rsidR="003B6DC1" w:rsidRPr="003B6DC1" w:rsidRDefault="003B6DC1" w:rsidP="003B6DC1">
      <w:pPr>
        <w:snapToGrid w:val="0"/>
        <w:spacing w:line="20" w:lineRule="atLeast"/>
        <w:rPr>
          <w:rFonts w:ascii="メイリオ" w:eastAsia="メイリオ" w:hAnsi="メイリオ"/>
          <w:color w:val="44546A" w:themeColor="text2"/>
        </w:rPr>
      </w:pPr>
      <w:r w:rsidRPr="003B6DC1">
        <w:rPr>
          <w:rFonts w:ascii="メイリオ" w:eastAsia="メイリオ" w:hAnsi="メイリオ" w:hint="eastAsia"/>
          <w:color w:val="44546A" w:themeColor="text2"/>
        </w:rPr>
        <w:t>社名：東海汽船（とうかいきせん）株式会社</w:t>
      </w:r>
    </w:p>
    <w:p w14:paraId="3373A3EE" w14:textId="77777777" w:rsidR="003B6DC1" w:rsidRPr="003B6DC1" w:rsidRDefault="003B6DC1" w:rsidP="003B6DC1">
      <w:pPr>
        <w:snapToGrid w:val="0"/>
        <w:spacing w:line="20" w:lineRule="atLeast"/>
        <w:rPr>
          <w:rFonts w:ascii="メイリオ" w:eastAsia="メイリオ" w:hAnsi="メイリオ"/>
          <w:color w:val="44546A" w:themeColor="text2"/>
        </w:rPr>
      </w:pPr>
      <w:r w:rsidRPr="003B6DC1">
        <w:rPr>
          <w:rFonts w:ascii="メイリオ" w:eastAsia="メイリオ" w:hAnsi="メイリオ" w:hint="eastAsia"/>
          <w:color w:val="44546A" w:themeColor="text2"/>
        </w:rPr>
        <w:t>所在地：東京都港区海岸一丁目</w:t>
      </w:r>
      <w:r w:rsidRPr="003B6DC1">
        <w:rPr>
          <w:rFonts w:ascii="メイリオ" w:eastAsia="メイリオ" w:hAnsi="メイリオ"/>
          <w:color w:val="44546A" w:themeColor="text2"/>
        </w:rPr>
        <w:t>16</w:t>
      </w:r>
      <w:r w:rsidRPr="003B6DC1">
        <w:rPr>
          <w:rFonts w:ascii="メイリオ" w:eastAsia="メイリオ" w:hAnsi="メイリオ" w:hint="eastAsia"/>
          <w:color w:val="44546A" w:themeColor="text2"/>
        </w:rPr>
        <w:t>番</w:t>
      </w:r>
      <w:r w:rsidRPr="003B6DC1">
        <w:rPr>
          <w:rFonts w:ascii="メイリオ" w:eastAsia="メイリオ" w:hAnsi="メイリオ"/>
          <w:color w:val="44546A" w:themeColor="text2"/>
        </w:rPr>
        <w:t>1</w:t>
      </w:r>
      <w:r w:rsidRPr="003B6DC1">
        <w:rPr>
          <w:rFonts w:ascii="メイリオ" w:eastAsia="メイリオ" w:hAnsi="メイリオ" w:hint="eastAsia"/>
          <w:color w:val="44546A" w:themeColor="text2"/>
        </w:rPr>
        <w:t>号</w:t>
      </w:r>
    </w:p>
    <w:p w14:paraId="7664BC1F" w14:textId="77777777" w:rsidR="003B6DC1" w:rsidRPr="003B6DC1" w:rsidRDefault="003B6DC1" w:rsidP="003B6DC1">
      <w:pPr>
        <w:snapToGrid w:val="0"/>
        <w:spacing w:line="20" w:lineRule="atLeast"/>
        <w:rPr>
          <w:rFonts w:ascii="メイリオ" w:eastAsia="メイリオ" w:hAnsi="メイリオ"/>
          <w:color w:val="44546A" w:themeColor="text2"/>
        </w:rPr>
      </w:pPr>
      <w:r w:rsidRPr="003B6DC1">
        <w:rPr>
          <w:rFonts w:ascii="メイリオ" w:eastAsia="メイリオ" w:hAnsi="メイリオ" w:hint="eastAsia"/>
          <w:color w:val="44546A" w:themeColor="text2"/>
        </w:rPr>
        <w:t>代表者：代表取締役社長：山﨑潤一</w:t>
      </w:r>
    </w:p>
    <w:p w14:paraId="1191E93A" w14:textId="77777777" w:rsidR="003B6DC1" w:rsidRPr="003B6DC1" w:rsidRDefault="003B6DC1" w:rsidP="003B6DC1">
      <w:pPr>
        <w:snapToGrid w:val="0"/>
        <w:spacing w:line="20" w:lineRule="atLeast"/>
        <w:rPr>
          <w:rFonts w:ascii="メイリオ" w:eastAsia="メイリオ" w:hAnsi="メイリオ"/>
          <w:color w:val="44546A" w:themeColor="text2"/>
        </w:rPr>
      </w:pPr>
      <w:r w:rsidRPr="003B6DC1">
        <w:rPr>
          <w:rFonts w:ascii="メイリオ" w:eastAsia="メイリオ" w:hAnsi="メイリオ" w:hint="eastAsia"/>
          <w:color w:val="44546A" w:themeColor="text2"/>
        </w:rPr>
        <w:t>事業内容：海運業</w:t>
      </w:r>
    </w:p>
    <w:p w14:paraId="25AD0234" w14:textId="77777777" w:rsidR="003B6DC1" w:rsidRPr="003B6DC1" w:rsidRDefault="003B6DC1" w:rsidP="003B6DC1">
      <w:pPr>
        <w:snapToGrid w:val="0"/>
        <w:spacing w:line="20" w:lineRule="atLeast"/>
        <w:rPr>
          <w:rFonts w:ascii="メイリオ" w:eastAsia="メイリオ" w:hAnsi="メイリオ"/>
          <w:color w:val="44546A" w:themeColor="text2"/>
        </w:rPr>
      </w:pPr>
      <w:r w:rsidRPr="003B6DC1">
        <w:rPr>
          <w:rFonts w:ascii="メイリオ" w:eastAsia="メイリオ" w:hAnsi="メイリオ" w:hint="eastAsia"/>
          <w:color w:val="44546A" w:themeColor="text2"/>
        </w:rPr>
        <w:t>サービス</w:t>
      </w:r>
      <w:r w:rsidRPr="003B6DC1">
        <w:rPr>
          <w:rFonts w:ascii="メイリオ" w:eastAsia="メイリオ" w:hAnsi="メイリオ"/>
          <w:color w:val="44546A" w:themeColor="text2"/>
        </w:rPr>
        <w:t>URL</w:t>
      </w:r>
      <w:r w:rsidRPr="003B6DC1">
        <w:rPr>
          <w:rFonts w:ascii="メイリオ" w:eastAsia="メイリオ" w:hAnsi="メイリオ" w:hint="eastAsia"/>
          <w:color w:val="44546A" w:themeColor="text2"/>
        </w:rPr>
        <w:t>：</w:t>
      </w:r>
    </w:p>
    <w:p w14:paraId="793A5E34" w14:textId="77777777" w:rsidR="003B6DC1" w:rsidRPr="003B6DC1" w:rsidRDefault="003B6DC1" w:rsidP="003B6DC1">
      <w:pPr>
        <w:snapToGrid w:val="0"/>
        <w:spacing w:line="20" w:lineRule="atLeast"/>
        <w:rPr>
          <w:rFonts w:ascii="メイリオ" w:eastAsia="メイリオ" w:hAnsi="メイリオ"/>
          <w:color w:val="44546A" w:themeColor="text2"/>
        </w:rPr>
      </w:pPr>
      <w:r w:rsidRPr="003B6DC1">
        <w:rPr>
          <w:rFonts w:ascii="メイリオ" w:eastAsia="メイリオ" w:hAnsi="メイリオ" w:hint="eastAsia"/>
          <w:color w:val="44546A" w:themeColor="text2"/>
        </w:rPr>
        <w:t xml:space="preserve">伊豆諸島航路紹介の総合サイト： </w:t>
      </w:r>
      <w:hyperlink r:id="rId14" w:history="1">
        <w:r w:rsidRPr="003B6DC1">
          <w:rPr>
            <w:rStyle w:val="ae"/>
            <w:rFonts w:ascii="メイリオ" w:eastAsia="メイリオ" w:hAnsi="メイリオ"/>
          </w:rPr>
          <w:t>http://www.tokaikisen.co.jp</w:t>
        </w:r>
      </w:hyperlink>
    </w:p>
    <w:p w14:paraId="4F3CDE83" w14:textId="77777777" w:rsidR="003B6DC1" w:rsidRPr="003B6DC1" w:rsidRDefault="003B6DC1" w:rsidP="003B6DC1">
      <w:pPr>
        <w:snapToGrid w:val="0"/>
        <w:spacing w:line="20" w:lineRule="atLeast"/>
        <w:rPr>
          <w:rFonts w:ascii="メイリオ" w:eastAsia="メイリオ" w:hAnsi="メイリオ"/>
          <w:color w:val="44546A" w:themeColor="text2"/>
        </w:rPr>
      </w:pPr>
      <w:r w:rsidRPr="003B6DC1">
        <w:rPr>
          <w:rFonts w:ascii="メイリオ" w:eastAsia="メイリオ" w:hAnsi="メイリオ" w:hint="eastAsia"/>
          <w:color w:val="44546A" w:themeColor="text2"/>
        </w:rPr>
        <w:t xml:space="preserve">海も山も楽しもう！島ガールサイト： </w:t>
      </w:r>
      <w:hyperlink r:id="rId15" w:history="1">
        <w:r w:rsidRPr="003B6DC1">
          <w:rPr>
            <w:rStyle w:val="ae"/>
            <w:rFonts w:ascii="メイリオ" w:eastAsia="メイリオ" w:hAnsi="メイリオ"/>
          </w:rPr>
          <w:t>http://www.shimagirl.com</w:t>
        </w:r>
      </w:hyperlink>
    </w:p>
    <w:p w14:paraId="6D311789" w14:textId="77777777" w:rsidR="003B6DC1" w:rsidRPr="003B6DC1" w:rsidRDefault="003B6DC1" w:rsidP="003B6DC1">
      <w:pPr>
        <w:snapToGrid w:val="0"/>
        <w:spacing w:line="20" w:lineRule="atLeast"/>
        <w:rPr>
          <w:rFonts w:ascii="メイリオ" w:eastAsia="メイリオ" w:hAnsi="メイリオ"/>
          <w:color w:val="44546A" w:themeColor="text2"/>
        </w:rPr>
      </w:pPr>
      <w:r w:rsidRPr="003B6DC1">
        <w:rPr>
          <w:rFonts w:ascii="メイリオ" w:eastAsia="メイリオ" w:hAnsi="メイリオ" w:hint="eastAsia"/>
          <w:color w:val="44546A" w:themeColor="text2"/>
        </w:rPr>
        <w:t xml:space="preserve">夜景にカンパイ！東京湾納涼船： </w:t>
      </w:r>
      <w:hyperlink r:id="rId16" w:history="1">
        <w:r w:rsidRPr="003B6DC1">
          <w:rPr>
            <w:rStyle w:val="ae"/>
            <w:rFonts w:ascii="メイリオ" w:eastAsia="メイリオ" w:hAnsi="メイリオ"/>
          </w:rPr>
          <w:t>http://www.nouryousen.jp</w:t>
        </w:r>
      </w:hyperlink>
    </w:p>
    <w:p w14:paraId="1E4B4CF9" w14:textId="77777777" w:rsidR="005E5F4F" w:rsidRPr="00433790" w:rsidRDefault="005E5F4F" w:rsidP="00FC5F10">
      <w:pPr>
        <w:snapToGrid w:val="0"/>
        <w:spacing w:line="20" w:lineRule="atLeast"/>
        <w:rPr>
          <w:rFonts w:ascii="メイリオ" w:eastAsia="メイリオ" w:hAnsi="メイリオ"/>
          <w:color w:val="44546A" w:themeColor="text2"/>
        </w:rPr>
      </w:pPr>
    </w:p>
    <w:p w14:paraId="49D4C04D" w14:textId="77777777" w:rsidR="005E5F4F" w:rsidRPr="00433790" w:rsidRDefault="005E5F4F" w:rsidP="00FC5F10">
      <w:pPr>
        <w:snapToGrid w:val="0"/>
        <w:spacing w:line="20" w:lineRule="atLeast"/>
        <w:rPr>
          <w:rFonts w:ascii="メイリオ" w:eastAsia="メイリオ" w:hAnsi="メイリオ"/>
          <w:color w:val="44546A" w:themeColor="text2"/>
        </w:rPr>
      </w:pPr>
    </w:p>
    <w:p w14:paraId="01E22DA2" w14:textId="77777777" w:rsidR="005E5F4F" w:rsidRPr="00433790" w:rsidRDefault="005E5F4F" w:rsidP="00FC5F10">
      <w:pPr>
        <w:snapToGrid w:val="0"/>
        <w:spacing w:line="20" w:lineRule="atLeast"/>
        <w:rPr>
          <w:rFonts w:ascii="メイリオ" w:eastAsia="メイリオ" w:hAnsi="メイリオ"/>
          <w:color w:val="44546A" w:themeColor="text2"/>
        </w:rPr>
      </w:pPr>
    </w:p>
    <w:p w14:paraId="5CFD434B" w14:textId="1606038A" w:rsidR="005E5F4F" w:rsidRPr="00433790" w:rsidRDefault="005E5F4F" w:rsidP="00FC5F10">
      <w:pPr>
        <w:snapToGrid w:val="0"/>
        <w:spacing w:line="20" w:lineRule="atLeast"/>
        <w:rPr>
          <w:rFonts w:ascii="メイリオ" w:eastAsia="メイリオ" w:hAnsi="メイリオ"/>
          <w:color w:val="44546A" w:themeColor="text2"/>
        </w:rPr>
      </w:pPr>
    </w:p>
    <w:p w14:paraId="3F438557" w14:textId="77777777" w:rsidR="003B6DC1" w:rsidRPr="003B6DC1" w:rsidRDefault="003B6DC1" w:rsidP="003B6DC1">
      <w:pPr>
        <w:snapToGrid w:val="0"/>
        <w:spacing w:line="20" w:lineRule="atLeast"/>
        <w:rPr>
          <w:rFonts w:ascii="メイリオ" w:eastAsia="メイリオ" w:hAnsi="メイリオ"/>
          <w:color w:val="44546A" w:themeColor="text2"/>
        </w:rPr>
      </w:pPr>
      <w:r w:rsidRPr="003B6DC1">
        <w:rPr>
          <w:rFonts w:ascii="メイリオ" w:eastAsia="メイリオ" w:hAnsi="メイリオ" w:hint="eastAsia"/>
          <w:color w:val="44546A" w:themeColor="text2"/>
        </w:rPr>
        <w:t>■Orange（オレンジ）株式会社について■</w:t>
      </w:r>
    </w:p>
    <w:p w14:paraId="1C5F429C" w14:textId="77777777" w:rsidR="003B6DC1" w:rsidRPr="003B6DC1" w:rsidRDefault="003B6DC1" w:rsidP="003B6DC1">
      <w:pPr>
        <w:snapToGrid w:val="0"/>
        <w:spacing w:line="20" w:lineRule="atLeast"/>
        <w:rPr>
          <w:rFonts w:ascii="メイリオ" w:eastAsia="メイリオ" w:hAnsi="メイリオ"/>
          <w:color w:val="44546A" w:themeColor="text2"/>
        </w:rPr>
      </w:pPr>
      <w:r w:rsidRPr="003B6DC1">
        <w:rPr>
          <w:rFonts w:ascii="メイリオ" w:eastAsia="メイリオ" w:hAnsi="メイリオ"/>
          <w:color w:val="44546A" w:themeColor="text2"/>
        </w:rPr>
        <w:t>Orange</w:t>
      </w:r>
      <w:r w:rsidRPr="003B6DC1">
        <w:rPr>
          <w:rFonts w:ascii="メイリオ" w:eastAsia="メイリオ" w:hAnsi="メイリオ" w:hint="eastAsia"/>
          <w:color w:val="44546A" w:themeColor="text2"/>
        </w:rPr>
        <w:t>（オレンジ）株式会社は、「世界中の旅行を　より豊かにより快適に」をミッションとして、</w:t>
      </w:r>
      <w:r w:rsidRPr="003B6DC1">
        <w:rPr>
          <w:rFonts w:ascii="メイリオ" w:eastAsia="メイリオ" w:hAnsi="メイリオ"/>
          <w:color w:val="44546A" w:themeColor="text2"/>
        </w:rPr>
        <w:t>2012</w:t>
      </w:r>
      <w:r w:rsidRPr="003B6DC1">
        <w:rPr>
          <w:rFonts w:ascii="メイリオ" w:eastAsia="メイリオ" w:hAnsi="メイリオ" w:hint="eastAsia"/>
          <w:color w:val="44546A" w:themeColor="text2"/>
        </w:rPr>
        <w:t>年</w:t>
      </w:r>
      <w:r w:rsidRPr="003B6DC1">
        <w:rPr>
          <w:rFonts w:ascii="メイリオ" w:eastAsia="メイリオ" w:hAnsi="メイリオ"/>
          <w:color w:val="44546A" w:themeColor="text2"/>
        </w:rPr>
        <w:t>4⽉</w:t>
      </w:r>
      <w:r w:rsidRPr="003B6DC1">
        <w:rPr>
          <w:rFonts w:ascii="メイリオ" w:eastAsia="メイリオ" w:hAnsi="メイリオ" w:hint="eastAsia"/>
          <w:color w:val="44546A" w:themeColor="text2"/>
        </w:rPr>
        <w:t>設立。 現在は、伊豆諸島の魅力を世界に広める</w:t>
      </w:r>
      <w:r w:rsidRPr="003B6DC1">
        <w:rPr>
          <w:rFonts w:ascii="メイリオ" w:eastAsia="メイリオ" w:hAnsi="メイリオ"/>
          <w:color w:val="44546A" w:themeColor="text2"/>
        </w:rPr>
        <w:t>Web</w:t>
      </w:r>
      <w:r w:rsidRPr="003B6DC1">
        <w:rPr>
          <w:rFonts w:ascii="メイリオ" w:eastAsia="メイリオ" w:hAnsi="メイリオ" w:hint="eastAsia"/>
          <w:color w:val="44546A" w:themeColor="text2"/>
        </w:rPr>
        <w:t>サイト「</w:t>
      </w:r>
      <w:r w:rsidRPr="003B6DC1">
        <w:rPr>
          <w:rFonts w:ascii="メイリオ" w:eastAsia="メイリオ" w:hAnsi="メイリオ"/>
          <w:color w:val="44546A" w:themeColor="text2"/>
        </w:rPr>
        <w:t>Tokyo  Islands</w:t>
      </w:r>
      <w:r w:rsidRPr="003B6DC1">
        <w:rPr>
          <w:rFonts w:ascii="メイリオ" w:eastAsia="メイリオ" w:hAnsi="メイリオ" w:hint="eastAsia"/>
          <w:color w:val="44546A" w:themeColor="text2"/>
        </w:rPr>
        <w:t>」をはじめ、あなたの旅の専属ガイドアプリ「</w:t>
      </w:r>
      <w:r w:rsidRPr="003B6DC1">
        <w:rPr>
          <w:rFonts w:ascii="メイリオ" w:eastAsia="メイリオ" w:hAnsi="メイリオ"/>
          <w:color w:val="44546A" w:themeColor="text2"/>
        </w:rPr>
        <w:t>TRIPAN【</w:t>
      </w:r>
      <w:r w:rsidRPr="003B6DC1">
        <w:rPr>
          <w:rFonts w:ascii="メイリオ" w:eastAsia="メイリオ" w:hAnsi="メイリオ" w:hint="eastAsia"/>
          <w:color w:val="44546A" w:themeColor="text2"/>
        </w:rPr>
        <w:t>トリパン】」、</w:t>
      </w:r>
      <w:r w:rsidRPr="003B6DC1">
        <w:rPr>
          <w:rFonts w:ascii="メイリオ" w:eastAsia="メイリオ" w:hAnsi="メイリオ"/>
          <w:color w:val="44546A" w:themeColor="text2"/>
        </w:rPr>
        <w:t>&lt;</w:t>
      </w:r>
      <w:r w:rsidRPr="003B6DC1">
        <w:rPr>
          <w:rFonts w:ascii="メイリオ" w:eastAsia="メイリオ" w:hAnsi="メイリオ" w:hint="eastAsia"/>
          <w:color w:val="44546A" w:themeColor="text2"/>
        </w:rPr>
        <w:t>全て現地取材</w:t>
      </w:r>
      <w:r w:rsidRPr="003B6DC1">
        <w:rPr>
          <w:rFonts w:ascii="メイリオ" w:eastAsia="メイリオ" w:hAnsi="メイリオ"/>
          <w:color w:val="44546A" w:themeColor="text2"/>
        </w:rPr>
        <w:t>&gt;</w:t>
      </w:r>
      <w:r w:rsidRPr="003B6DC1">
        <w:rPr>
          <w:rFonts w:ascii="メイリオ" w:eastAsia="メイリオ" w:hAnsi="メイリオ" w:hint="eastAsia"/>
          <w:color w:val="44546A" w:themeColor="text2"/>
        </w:rPr>
        <w:t xml:space="preserve">本物の旅⼈のための旅 </w:t>
      </w:r>
      <w:r w:rsidRPr="003B6DC1">
        <w:rPr>
          <w:rFonts w:ascii="メイリオ" w:eastAsia="メイリオ" w:hAnsi="メイリオ"/>
          <w:color w:val="44546A" w:themeColor="text2"/>
        </w:rPr>
        <w:t>Tips</w:t>
      </w:r>
      <w:r w:rsidRPr="003B6DC1">
        <w:rPr>
          <w:rFonts w:ascii="メイリオ" w:eastAsia="メイリオ" w:hAnsi="メイリオ" w:hint="eastAsia"/>
          <w:color w:val="44546A" w:themeColor="text2"/>
        </w:rPr>
        <w:t>「</w:t>
      </w:r>
      <w:r w:rsidRPr="003B6DC1">
        <w:rPr>
          <w:rFonts w:ascii="メイリオ" w:eastAsia="メイリオ" w:hAnsi="メイリオ"/>
          <w:color w:val="44546A" w:themeColor="text2"/>
        </w:rPr>
        <w:t>TRIP'S【</w:t>
      </w:r>
      <w:r w:rsidRPr="003B6DC1">
        <w:rPr>
          <w:rFonts w:ascii="メイリオ" w:eastAsia="メイリオ" w:hAnsi="メイリオ" w:hint="eastAsia"/>
          <w:color w:val="44546A" w:themeColor="text2"/>
        </w:rPr>
        <w:t>トリップス】」 等を運営しています。今後ともさらに幅広く愛されるサービスを提供して参ります。</w:t>
      </w:r>
    </w:p>
    <w:p w14:paraId="0D8B12A6" w14:textId="77777777" w:rsidR="003B6DC1" w:rsidRPr="003B6DC1" w:rsidRDefault="003B6DC1" w:rsidP="003B6DC1">
      <w:pPr>
        <w:snapToGrid w:val="0"/>
        <w:spacing w:line="20" w:lineRule="atLeast"/>
        <w:rPr>
          <w:rFonts w:ascii="メイリオ" w:eastAsia="メイリオ" w:hAnsi="メイリオ"/>
          <w:color w:val="44546A" w:themeColor="text2"/>
        </w:rPr>
      </w:pPr>
    </w:p>
    <w:p w14:paraId="2B5711B8" w14:textId="77777777" w:rsidR="003B6DC1" w:rsidRPr="003B6DC1" w:rsidRDefault="003B6DC1" w:rsidP="003B6DC1">
      <w:pPr>
        <w:snapToGrid w:val="0"/>
        <w:spacing w:line="20" w:lineRule="atLeast"/>
        <w:rPr>
          <w:rFonts w:ascii="メイリオ" w:eastAsia="メイリオ" w:hAnsi="メイリオ"/>
          <w:color w:val="44546A" w:themeColor="text2"/>
        </w:rPr>
      </w:pPr>
      <w:r w:rsidRPr="003B6DC1">
        <w:rPr>
          <w:rFonts w:ascii="メイリオ" w:eastAsia="メイリオ" w:hAnsi="メイリオ" w:hint="eastAsia"/>
          <w:color w:val="44546A" w:themeColor="text2"/>
        </w:rPr>
        <w:t>社名：</w:t>
      </w:r>
      <w:r w:rsidRPr="003B6DC1">
        <w:rPr>
          <w:rFonts w:ascii="メイリオ" w:eastAsia="メイリオ" w:hAnsi="メイリオ"/>
          <w:color w:val="44546A" w:themeColor="text2"/>
        </w:rPr>
        <w:t>Orange</w:t>
      </w:r>
      <w:r w:rsidRPr="003B6DC1">
        <w:rPr>
          <w:rFonts w:ascii="メイリオ" w:eastAsia="メイリオ" w:hAnsi="メイリオ" w:hint="eastAsia"/>
          <w:color w:val="44546A" w:themeColor="text2"/>
        </w:rPr>
        <w:t>（オレンジ）株式会社</w:t>
      </w:r>
    </w:p>
    <w:p w14:paraId="464F8826" w14:textId="77777777" w:rsidR="003B6DC1" w:rsidRPr="003B6DC1" w:rsidRDefault="003B6DC1" w:rsidP="003B6DC1">
      <w:pPr>
        <w:snapToGrid w:val="0"/>
        <w:spacing w:line="20" w:lineRule="atLeast"/>
        <w:rPr>
          <w:rFonts w:ascii="メイリオ" w:eastAsia="メイリオ" w:hAnsi="メイリオ"/>
          <w:color w:val="44546A" w:themeColor="text2"/>
        </w:rPr>
      </w:pPr>
      <w:r w:rsidRPr="003B6DC1">
        <w:rPr>
          <w:rFonts w:ascii="メイリオ" w:eastAsia="メイリオ" w:hAnsi="メイリオ" w:hint="eastAsia"/>
          <w:color w:val="44546A" w:themeColor="text2"/>
        </w:rPr>
        <w:t>所在地：東京都港区⾼輪四丁目</w:t>
      </w:r>
      <w:r w:rsidRPr="003B6DC1">
        <w:rPr>
          <w:rFonts w:ascii="メイリオ" w:eastAsia="メイリオ" w:hAnsi="メイリオ"/>
          <w:color w:val="44546A" w:themeColor="text2"/>
        </w:rPr>
        <w:t>18</w:t>
      </w:r>
      <w:r w:rsidRPr="003B6DC1">
        <w:rPr>
          <w:rFonts w:ascii="メイリオ" w:eastAsia="メイリオ" w:hAnsi="メイリオ" w:hint="eastAsia"/>
          <w:color w:val="44546A" w:themeColor="text2"/>
        </w:rPr>
        <w:t>番</w:t>
      </w:r>
      <w:r w:rsidRPr="003B6DC1">
        <w:rPr>
          <w:rFonts w:ascii="メイリオ" w:eastAsia="メイリオ" w:hAnsi="メイリオ"/>
          <w:color w:val="44546A" w:themeColor="text2"/>
        </w:rPr>
        <w:t>20</w:t>
      </w:r>
      <w:r w:rsidRPr="003B6DC1">
        <w:rPr>
          <w:rFonts w:ascii="メイリオ" w:eastAsia="メイリオ" w:hAnsi="メイリオ" w:hint="eastAsia"/>
          <w:color w:val="44546A" w:themeColor="text2"/>
        </w:rPr>
        <w:t>号</w:t>
      </w:r>
    </w:p>
    <w:p w14:paraId="7426FE81" w14:textId="77777777" w:rsidR="003B6DC1" w:rsidRPr="003B6DC1" w:rsidRDefault="003B6DC1" w:rsidP="003B6DC1">
      <w:pPr>
        <w:snapToGrid w:val="0"/>
        <w:spacing w:line="20" w:lineRule="atLeast"/>
        <w:rPr>
          <w:rFonts w:ascii="メイリオ" w:eastAsia="メイリオ" w:hAnsi="メイリオ"/>
          <w:color w:val="44546A" w:themeColor="text2"/>
        </w:rPr>
      </w:pPr>
      <w:r w:rsidRPr="003B6DC1">
        <w:rPr>
          <w:rFonts w:ascii="メイリオ" w:eastAsia="メイリオ" w:hAnsi="メイリオ" w:hint="eastAsia"/>
          <w:color w:val="44546A" w:themeColor="text2"/>
        </w:rPr>
        <w:t>代表者：代表取締役 甲斐 考太郎、佐藤 永武</w:t>
      </w:r>
    </w:p>
    <w:p w14:paraId="16FE9FDD" w14:textId="77777777" w:rsidR="003B6DC1" w:rsidRPr="003B6DC1" w:rsidRDefault="003B6DC1" w:rsidP="003B6DC1">
      <w:pPr>
        <w:snapToGrid w:val="0"/>
        <w:spacing w:line="20" w:lineRule="atLeast"/>
        <w:rPr>
          <w:rFonts w:ascii="メイリオ" w:eastAsia="メイリオ" w:hAnsi="メイリオ"/>
          <w:color w:val="44546A" w:themeColor="text2"/>
        </w:rPr>
      </w:pPr>
      <w:r w:rsidRPr="003B6DC1">
        <w:rPr>
          <w:rFonts w:ascii="メイリオ" w:eastAsia="メイリオ" w:hAnsi="メイリオ" w:hint="eastAsia"/>
          <w:color w:val="44546A" w:themeColor="text2"/>
        </w:rPr>
        <w:t>事業内容：インターネットサービス運営</w:t>
      </w:r>
    </w:p>
    <w:p w14:paraId="4147A4A5" w14:textId="77777777" w:rsidR="003B6DC1" w:rsidRPr="003B6DC1" w:rsidRDefault="003B6DC1" w:rsidP="003B6DC1">
      <w:pPr>
        <w:snapToGrid w:val="0"/>
        <w:spacing w:line="20" w:lineRule="atLeast"/>
        <w:rPr>
          <w:rFonts w:ascii="メイリオ" w:eastAsia="メイリオ" w:hAnsi="メイリオ"/>
          <w:color w:val="44546A" w:themeColor="text2"/>
        </w:rPr>
      </w:pPr>
      <w:r w:rsidRPr="003B6DC1">
        <w:rPr>
          <w:rFonts w:ascii="メイリオ" w:eastAsia="メイリオ" w:hAnsi="メイリオ" w:hint="eastAsia"/>
          <w:color w:val="44546A" w:themeColor="text2"/>
        </w:rPr>
        <w:t>サービス</w:t>
      </w:r>
      <w:r w:rsidRPr="003B6DC1">
        <w:rPr>
          <w:rFonts w:ascii="メイリオ" w:eastAsia="メイリオ" w:hAnsi="メイリオ"/>
          <w:color w:val="44546A" w:themeColor="text2"/>
        </w:rPr>
        <w:t>URL</w:t>
      </w:r>
      <w:r w:rsidRPr="003B6DC1">
        <w:rPr>
          <w:rFonts w:ascii="メイリオ" w:eastAsia="メイリオ" w:hAnsi="メイリオ" w:hint="eastAsia"/>
          <w:color w:val="44546A" w:themeColor="text2"/>
        </w:rPr>
        <w:t>：</w:t>
      </w:r>
      <w:r w:rsidRPr="003B6DC1">
        <w:rPr>
          <w:rFonts w:ascii="メイリオ" w:eastAsia="メイリオ" w:hAnsi="メイリオ"/>
          <w:color w:val="44546A" w:themeColor="text2"/>
        </w:rPr>
        <w:t xml:space="preserve"> </w:t>
      </w:r>
    </w:p>
    <w:p w14:paraId="74843317" w14:textId="77777777" w:rsidR="003B6DC1" w:rsidRPr="003B6DC1" w:rsidRDefault="003B6DC1" w:rsidP="003B6DC1">
      <w:pPr>
        <w:snapToGrid w:val="0"/>
        <w:spacing w:line="20" w:lineRule="atLeast"/>
        <w:rPr>
          <w:rFonts w:ascii="メイリオ" w:eastAsia="メイリオ" w:hAnsi="メイリオ"/>
          <w:color w:val="44546A" w:themeColor="text2"/>
        </w:rPr>
      </w:pPr>
      <w:r w:rsidRPr="003B6DC1">
        <w:rPr>
          <w:rFonts w:ascii="メイリオ" w:eastAsia="メイリオ" w:hAnsi="メイリオ" w:hint="eastAsia"/>
          <w:color w:val="44546A" w:themeColor="text2"/>
        </w:rPr>
        <w:t>伊豆諸島の魅力を世界に広める</w:t>
      </w:r>
      <w:r w:rsidRPr="003B6DC1">
        <w:rPr>
          <w:rFonts w:ascii="メイリオ" w:eastAsia="メイリオ" w:hAnsi="メイリオ"/>
          <w:color w:val="44546A" w:themeColor="text2"/>
        </w:rPr>
        <w:t>Web</w:t>
      </w:r>
      <w:r w:rsidRPr="003B6DC1">
        <w:rPr>
          <w:rFonts w:ascii="メイリオ" w:eastAsia="メイリオ" w:hAnsi="メイリオ" w:hint="eastAsia"/>
          <w:color w:val="44546A" w:themeColor="text2"/>
        </w:rPr>
        <w:t>サイト「</w:t>
      </w:r>
      <w:r w:rsidRPr="003B6DC1">
        <w:rPr>
          <w:rFonts w:ascii="メイリオ" w:eastAsia="メイリオ" w:hAnsi="メイリオ"/>
          <w:color w:val="44546A" w:themeColor="text2"/>
        </w:rPr>
        <w:t>Tokyo Islands</w:t>
      </w:r>
      <w:r w:rsidRPr="003B6DC1">
        <w:rPr>
          <w:rFonts w:ascii="メイリオ" w:eastAsia="メイリオ" w:hAnsi="メイリオ" w:hint="eastAsia"/>
          <w:color w:val="44546A" w:themeColor="text2"/>
        </w:rPr>
        <w:t>」</w:t>
      </w:r>
    </w:p>
    <w:p w14:paraId="0EA901CE" w14:textId="77777777" w:rsidR="003B6DC1" w:rsidRPr="003B6DC1" w:rsidRDefault="003B6DC1" w:rsidP="003B6DC1">
      <w:pPr>
        <w:snapToGrid w:val="0"/>
        <w:spacing w:line="20" w:lineRule="atLeast"/>
        <w:rPr>
          <w:rFonts w:ascii="メイリオ" w:eastAsia="メイリオ" w:hAnsi="メイリオ"/>
          <w:color w:val="44546A" w:themeColor="text2"/>
        </w:rPr>
      </w:pPr>
      <w:r w:rsidRPr="003B6DC1">
        <w:rPr>
          <w:rFonts w:ascii="メイリオ" w:eastAsia="メイリオ" w:hAnsi="メイリオ" w:hint="eastAsia"/>
          <w:color w:val="44546A" w:themeColor="text2"/>
        </w:rPr>
        <w:t>あなたの旅の専属ガイドアプリ「</w:t>
      </w:r>
      <w:r w:rsidRPr="003B6DC1">
        <w:rPr>
          <w:rFonts w:ascii="メイリオ" w:eastAsia="メイリオ" w:hAnsi="メイリオ"/>
          <w:color w:val="44546A" w:themeColor="text2"/>
        </w:rPr>
        <w:t>TRIPAN【</w:t>
      </w:r>
      <w:r w:rsidRPr="003B6DC1">
        <w:rPr>
          <w:rFonts w:ascii="メイリオ" w:eastAsia="メイリオ" w:hAnsi="メイリオ" w:hint="eastAsia"/>
          <w:color w:val="44546A" w:themeColor="text2"/>
        </w:rPr>
        <w:t xml:space="preserve">トリパン】」 </w:t>
      </w:r>
      <w:hyperlink r:id="rId17" w:history="1">
        <w:r w:rsidRPr="003B6DC1">
          <w:rPr>
            <w:rStyle w:val="ae"/>
            <w:rFonts w:ascii="メイリオ" w:eastAsia="メイリオ" w:hAnsi="メイリオ"/>
          </w:rPr>
          <w:t>https://tripan.guide/</w:t>
        </w:r>
      </w:hyperlink>
    </w:p>
    <w:p w14:paraId="04B6E679" w14:textId="77777777" w:rsidR="003B6DC1" w:rsidRPr="003B6DC1" w:rsidRDefault="003B6DC1" w:rsidP="003B6DC1">
      <w:pPr>
        <w:snapToGrid w:val="0"/>
        <w:spacing w:line="20" w:lineRule="atLeast"/>
        <w:rPr>
          <w:rFonts w:ascii="メイリオ" w:eastAsia="メイリオ" w:hAnsi="メイリオ"/>
          <w:color w:val="44546A" w:themeColor="text2"/>
        </w:rPr>
      </w:pPr>
      <w:r w:rsidRPr="003B6DC1">
        <w:rPr>
          <w:rFonts w:ascii="メイリオ" w:eastAsia="メイリオ" w:hAnsi="メイリオ"/>
          <w:color w:val="44546A" w:themeColor="text2"/>
        </w:rPr>
        <w:t>&lt;</w:t>
      </w:r>
      <w:r w:rsidRPr="003B6DC1">
        <w:rPr>
          <w:rFonts w:ascii="メイリオ" w:eastAsia="メイリオ" w:hAnsi="メイリオ" w:hint="eastAsia"/>
          <w:color w:val="44546A" w:themeColor="text2"/>
        </w:rPr>
        <w:t>全て現地取材</w:t>
      </w:r>
      <w:r w:rsidRPr="003B6DC1">
        <w:rPr>
          <w:rFonts w:ascii="メイリオ" w:eastAsia="メイリオ" w:hAnsi="メイリオ"/>
          <w:color w:val="44546A" w:themeColor="text2"/>
        </w:rPr>
        <w:t>&gt;</w:t>
      </w:r>
      <w:r w:rsidRPr="003B6DC1">
        <w:rPr>
          <w:rFonts w:ascii="メイリオ" w:eastAsia="メイリオ" w:hAnsi="メイリオ" w:hint="eastAsia"/>
          <w:color w:val="44546A" w:themeColor="text2"/>
        </w:rPr>
        <w:t xml:space="preserve">本物の旅⼈のための旅 </w:t>
      </w:r>
      <w:r w:rsidRPr="003B6DC1">
        <w:rPr>
          <w:rFonts w:ascii="メイリオ" w:eastAsia="メイリオ" w:hAnsi="メイリオ"/>
          <w:color w:val="44546A" w:themeColor="text2"/>
        </w:rPr>
        <w:t>Tips</w:t>
      </w:r>
      <w:r w:rsidRPr="003B6DC1">
        <w:rPr>
          <w:rFonts w:ascii="メイリオ" w:eastAsia="メイリオ" w:hAnsi="メイリオ" w:hint="eastAsia"/>
          <w:color w:val="44546A" w:themeColor="text2"/>
        </w:rPr>
        <w:t>「</w:t>
      </w:r>
      <w:r w:rsidRPr="003B6DC1">
        <w:rPr>
          <w:rFonts w:ascii="メイリオ" w:eastAsia="メイリオ" w:hAnsi="メイリオ"/>
          <w:color w:val="44546A" w:themeColor="text2"/>
        </w:rPr>
        <w:t>TRIP'S【</w:t>
      </w:r>
      <w:r w:rsidRPr="003B6DC1">
        <w:rPr>
          <w:rFonts w:ascii="メイリオ" w:eastAsia="メイリオ" w:hAnsi="メイリオ" w:hint="eastAsia"/>
          <w:color w:val="44546A" w:themeColor="text2"/>
        </w:rPr>
        <w:t>トリップス】」</w:t>
      </w:r>
      <w:hyperlink r:id="rId18" w:history="1">
        <w:r w:rsidRPr="003B6DC1">
          <w:rPr>
            <w:rStyle w:val="ae"/>
            <w:rFonts w:ascii="メイリオ" w:eastAsia="メイリオ" w:hAnsi="メイリオ"/>
          </w:rPr>
          <w:t xml:space="preserve"> http://trip-s.world/</w:t>
        </w:r>
      </w:hyperlink>
    </w:p>
    <w:p w14:paraId="77B470FE" w14:textId="77777777" w:rsidR="003B6DC1" w:rsidRPr="003B6DC1" w:rsidRDefault="003B6DC1" w:rsidP="003B6DC1">
      <w:pPr>
        <w:snapToGrid w:val="0"/>
        <w:spacing w:line="20" w:lineRule="atLeast"/>
        <w:rPr>
          <w:rFonts w:ascii="メイリオ" w:eastAsia="メイリオ" w:hAnsi="メイリオ"/>
          <w:color w:val="44546A" w:themeColor="text2"/>
        </w:rPr>
      </w:pPr>
    </w:p>
    <w:p w14:paraId="605FB396" w14:textId="77777777" w:rsidR="003B6DC1" w:rsidRPr="003B6DC1" w:rsidRDefault="003B6DC1" w:rsidP="003B6DC1">
      <w:pPr>
        <w:snapToGrid w:val="0"/>
        <w:spacing w:line="20" w:lineRule="atLeast"/>
        <w:rPr>
          <w:rFonts w:ascii="メイリオ" w:eastAsia="メイリオ" w:hAnsi="メイリオ"/>
          <w:color w:val="44546A" w:themeColor="text2"/>
        </w:rPr>
      </w:pPr>
      <w:r w:rsidRPr="003B6DC1">
        <w:rPr>
          <w:rFonts w:ascii="メイリオ" w:eastAsia="メイリオ" w:hAnsi="メイリオ" w:hint="eastAsia"/>
          <w:color w:val="44546A" w:themeColor="text2"/>
        </w:rPr>
        <w:t>本リリースに関するお問い合わせ先</w:t>
      </w:r>
      <w:r w:rsidRPr="003B6DC1">
        <w:rPr>
          <w:rFonts w:ascii="メイリオ" w:eastAsia="メイリオ" w:hAnsi="メイリオ"/>
          <w:color w:val="44546A" w:themeColor="text2"/>
        </w:rPr>
        <w:t xml:space="preserve">: </w:t>
      </w:r>
    </w:p>
    <w:p w14:paraId="5279704F" w14:textId="77777777" w:rsidR="003B6DC1" w:rsidRPr="003B6DC1" w:rsidRDefault="003B6DC1" w:rsidP="003B6DC1">
      <w:pPr>
        <w:snapToGrid w:val="0"/>
        <w:spacing w:line="20" w:lineRule="atLeast"/>
        <w:rPr>
          <w:rFonts w:ascii="メイリオ" w:eastAsia="メイリオ" w:hAnsi="メイリオ"/>
          <w:color w:val="44546A" w:themeColor="text2"/>
        </w:rPr>
      </w:pPr>
      <w:r w:rsidRPr="003B6DC1">
        <w:rPr>
          <w:rFonts w:ascii="メイリオ" w:eastAsia="メイリオ" w:hAnsi="メイリオ" w:hint="eastAsia"/>
          <w:color w:val="44546A" w:themeColor="text2"/>
        </w:rPr>
        <w:t xml:space="preserve">東海汽船株式会社　 </w:t>
      </w:r>
      <w:r w:rsidRPr="003B6DC1">
        <w:rPr>
          <w:rFonts w:ascii="メイリオ" w:eastAsia="メイリオ" w:hAnsi="メイリオ"/>
          <w:color w:val="44546A" w:themeColor="text2"/>
        </w:rPr>
        <w:t>E-mail</w:t>
      </w:r>
      <w:r w:rsidRPr="003B6DC1">
        <w:rPr>
          <w:rFonts w:ascii="メイリオ" w:eastAsia="メイリオ" w:hAnsi="メイリオ" w:hint="eastAsia"/>
          <w:color w:val="44546A" w:themeColor="text2"/>
        </w:rPr>
        <w:t>：</w:t>
      </w:r>
      <w:hyperlink r:id="rId19" w:history="1">
        <w:r w:rsidRPr="003B6DC1">
          <w:rPr>
            <w:rStyle w:val="ae"/>
            <w:rFonts w:ascii="メイリオ" w:eastAsia="メイリオ" w:hAnsi="メイリオ"/>
          </w:rPr>
          <w:t>tkk-info@tokaikisen.co.jp</w:t>
        </w:r>
      </w:hyperlink>
    </w:p>
    <w:p w14:paraId="59B9A344" w14:textId="72F0E22F" w:rsidR="00E32317" w:rsidRPr="00433790" w:rsidRDefault="003B6DC1" w:rsidP="00FC5F10">
      <w:pPr>
        <w:snapToGrid w:val="0"/>
        <w:spacing w:line="20" w:lineRule="atLeast"/>
        <w:rPr>
          <w:rFonts w:ascii="メイリオ" w:eastAsia="メイリオ" w:hAnsi="メイリオ"/>
          <w:color w:val="44546A" w:themeColor="text2"/>
        </w:rPr>
      </w:pPr>
      <w:r w:rsidRPr="003B6DC1">
        <w:rPr>
          <w:rFonts w:ascii="メイリオ" w:eastAsia="メイリオ" w:hAnsi="メイリオ"/>
          <w:color w:val="44546A" w:themeColor="text2"/>
        </w:rPr>
        <w:t>Orange</w:t>
      </w:r>
      <w:r w:rsidRPr="003B6DC1">
        <w:rPr>
          <w:rFonts w:ascii="メイリオ" w:eastAsia="メイリオ" w:hAnsi="メイリオ" w:hint="eastAsia"/>
          <w:color w:val="44546A" w:themeColor="text2"/>
        </w:rPr>
        <w:t xml:space="preserve">（オレンジ）株式会社 </w:t>
      </w:r>
      <w:r w:rsidRPr="003B6DC1">
        <w:rPr>
          <w:rFonts w:ascii="メイリオ" w:eastAsia="メイリオ" w:hAnsi="メイリオ"/>
          <w:color w:val="44546A" w:themeColor="text2"/>
        </w:rPr>
        <w:t>E-mail</w:t>
      </w:r>
      <w:r w:rsidRPr="003B6DC1">
        <w:rPr>
          <w:rFonts w:ascii="メイリオ" w:eastAsia="メイリオ" w:hAnsi="メイリオ" w:hint="eastAsia"/>
          <w:color w:val="44546A" w:themeColor="text2"/>
        </w:rPr>
        <w:t>：</w:t>
      </w:r>
      <w:hyperlink r:id="rId20" w:history="1">
        <w:r w:rsidRPr="003B6DC1">
          <w:rPr>
            <w:rStyle w:val="ae"/>
            <w:rFonts w:ascii="メイリオ" w:eastAsia="メイリオ" w:hAnsi="メイリオ"/>
          </w:rPr>
          <w:t>info@orangeinc.voyage</w:t>
        </w:r>
      </w:hyperlink>
    </w:p>
    <w:sectPr w:rsidR="00E32317" w:rsidRPr="00433790" w:rsidSect="009E2094">
      <w:pgSz w:w="11906" w:h="16838"/>
      <w:pgMar w:top="720" w:right="794" w:bottom="720" w:left="794" w:header="851" w:footer="992" w:gutter="0"/>
      <w:cols w:space="425"/>
      <w:docGrid w:type="lines" w:linePitch="286"/>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69B4191" w14:textId="77777777" w:rsidR="00053B6B" w:rsidRDefault="00053B6B" w:rsidP="00C165B1">
      <w:r>
        <w:separator/>
      </w:r>
    </w:p>
  </w:endnote>
  <w:endnote w:type="continuationSeparator" w:id="0">
    <w:p w14:paraId="12A5F381" w14:textId="77777777" w:rsidR="00053B6B" w:rsidRDefault="00053B6B" w:rsidP="00C165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entury">
    <w:panose1 w:val="02040604050505020304"/>
    <w:charset w:val="00"/>
    <w:family w:val="auto"/>
    <w:pitch w:val="variable"/>
    <w:sig w:usb0="00000287" w:usb1="00000000" w:usb2="00000000" w:usb3="00000000" w:csb0="0000009F" w:csb1="00000000"/>
  </w:font>
  <w:font w:name="ＭＳ 明朝">
    <w:panose1 w:val="02020609040205080304"/>
    <w:charset w:val="4E"/>
    <w:family w:val="auto"/>
    <w:pitch w:val="variable"/>
    <w:sig w:usb0="E00002FF" w:usb1="6AC7FDFB" w:usb2="00000012" w:usb3="00000000" w:csb0="0002009F" w:csb1="00000000"/>
  </w:font>
  <w:font w:name="メイリオ">
    <w:panose1 w:val="020B0604030504040204"/>
    <w:charset w:val="4E"/>
    <w:family w:val="auto"/>
    <w:pitch w:val="variable"/>
    <w:sig w:usb0="E10102FF" w:usb1="EAC7FFFF" w:usb2="00010012" w:usb3="00000000" w:csb0="00020000" w:csb1="00000000"/>
  </w:font>
  <w:font w:name="Arial">
    <w:panose1 w:val="020B0604020202020204"/>
    <w:charset w:val="00"/>
    <w:family w:val="auto"/>
    <w:pitch w:val="variable"/>
    <w:sig w:usb0="E0002AFF" w:usb1="C0007843" w:usb2="00000009" w:usb3="00000000" w:csb0="000001FF" w:csb1="00000000"/>
  </w:font>
  <w:font w:name="ＭＳ ゴシック">
    <w:panose1 w:val="020B0609070205080204"/>
    <w:charset w:val="4E"/>
    <w:family w:val="auto"/>
    <w:pitch w:val="variable"/>
    <w:sig w:usb0="E00002FF" w:usb1="6AC7FDFB" w:usb2="00000012" w:usb3="00000000" w:csb0="0002009F" w:csb1="00000000"/>
  </w:font>
  <w:font w:name="Times">
    <w:panose1 w:val="02000500000000000000"/>
    <w:charset w:val="00"/>
    <w:family w:val="auto"/>
    <w:pitch w:val="variable"/>
    <w:sig w:usb0="00000003" w:usb1="00000000" w:usb2="00000000" w:usb3="00000000" w:csb0="00000001" w:csb1="00000000"/>
  </w:font>
  <w:font w:name="Segoe UI Symbol">
    <w:altName w:val="Calibri"/>
    <w:charset w:val="00"/>
    <w:family w:val="swiss"/>
    <w:pitch w:val="variable"/>
    <w:sig w:usb0="800001E3" w:usb1="1200FFEF" w:usb2="00040000" w:usb3="00000000" w:csb0="00000001"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3B4ADCD" w14:textId="77777777" w:rsidR="00053B6B" w:rsidRDefault="00053B6B" w:rsidP="00C165B1">
      <w:r>
        <w:separator/>
      </w:r>
    </w:p>
  </w:footnote>
  <w:footnote w:type="continuationSeparator" w:id="0">
    <w:p w14:paraId="12CE7AFC" w14:textId="77777777" w:rsidR="00053B6B" w:rsidRDefault="00053B6B" w:rsidP="00C165B1">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97F7E35"/>
    <w:multiLevelType w:val="hybridMultilevel"/>
    <w:tmpl w:val="C4D82032"/>
    <w:lvl w:ilvl="0" w:tplc="92C86FDC">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白石あづさ">
    <w15:presenceInfo w15:providerId="Windows Live" w15:userId="60ae6ad9a8b8502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activeWritingStyle w:appName="MSWord" w:lang="en-US" w:vendorID="64" w:dllVersion="131078" w:nlCheck="1" w:checkStyle="0"/>
  <w:activeWritingStyle w:appName="MSWord" w:lang="ja-JP" w:vendorID="64" w:dllVersion="131078" w:nlCheck="1" w:checkStyle="1"/>
  <w:proofState w:spelling="clean" w:grammar="dirty"/>
  <w:trackRevisions/>
  <w:defaultTabStop w:val="840"/>
  <w:drawingGridHorizontalSpacing w:val="105"/>
  <w:drawingGridVerticalSpacing w:val="143"/>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55D81"/>
    <w:rsid w:val="000457BA"/>
    <w:rsid w:val="00053B6B"/>
    <w:rsid w:val="000573AB"/>
    <w:rsid w:val="00092153"/>
    <w:rsid w:val="000E09FB"/>
    <w:rsid w:val="000E3963"/>
    <w:rsid w:val="00124CF0"/>
    <w:rsid w:val="0014536D"/>
    <w:rsid w:val="0017395E"/>
    <w:rsid w:val="00191B2F"/>
    <w:rsid w:val="00195A6B"/>
    <w:rsid w:val="001D6DA3"/>
    <w:rsid w:val="00284F10"/>
    <w:rsid w:val="00316C2D"/>
    <w:rsid w:val="0033721B"/>
    <w:rsid w:val="00363268"/>
    <w:rsid w:val="0038187F"/>
    <w:rsid w:val="003A0A83"/>
    <w:rsid w:val="003A2672"/>
    <w:rsid w:val="003B6DC1"/>
    <w:rsid w:val="003D7E08"/>
    <w:rsid w:val="0040122B"/>
    <w:rsid w:val="00404EB0"/>
    <w:rsid w:val="00414E0A"/>
    <w:rsid w:val="00433790"/>
    <w:rsid w:val="00451039"/>
    <w:rsid w:val="00455D81"/>
    <w:rsid w:val="00463FA6"/>
    <w:rsid w:val="004C4D7D"/>
    <w:rsid w:val="004C4F2D"/>
    <w:rsid w:val="004D6231"/>
    <w:rsid w:val="004F7E98"/>
    <w:rsid w:val="00520FFF"/>
    <w:rsid w:val="00550504"/>
    <w:rsid w:val="00564775"/>
    <w:rsid w:val="00581377"/>
    <w:rsid w:val="00587918"/>
    <w:rsid w:val="00591E47"/>
    <w:rsid w:val="005C7CE1"/>
    <w:rsid w:val="005E5F4F"/>
    <w:rsid w:val="00615D17"/>
    <w:rsid w:val="00637EA0"/>
    <w:rsid w:val="00693DD1"/>
    <w:rsid w:val="006A1F0E"/>
    <w:rsid w:val="006D073E"/>
    <w:rsid w:val="006D2378"/>
    <w:rsid w:val="006F21FE"/>
    <w:rsid w:val="007034B2"/>
    <w:rsid w:val="00714A86"/>
    <w:rsid w:val="00722B2C"/>
    <w:rsid w:val="007412EA"/>
    <w:rsid w:val="00795874"/>
    <w:rsid w:val="00795AFB"/>
    <w:rsid w:val="00796408"/>
    <w:rsid w:val="007C7CE7"/>
    <w:rsid w:val="008003D9"/>
    <w:rsid w:val="00830374"/>
    <w:rsid w:val="00872239"/>
    <w:rsid w:val="008C260B"/>
    <w:rsid w:val="008D7562"/>
    <w:rsid w:val="008E364C"/>
    <w:rsid w:val="00906700"/>
    <w:rsid w:val="0093205B"/>
    <w:rsid w:val="00933DFD"/>
    <w:rsid w:val="00941C44"/>
    <w:rsid w:val="009B3138"/>
    <w:rsid w:val="009D0F60"/>
    <w:rsid w:val="009D2F39"/>
    <w:rsid w:val="009E2094"/>
    <w:rsid w:val="009E381D"/>
    <w:rsid w:val="009E6F06"/>
    <w:rsid w:val="00A241FC"/>
    <w:rsid w:val="00A35557"/>
    <w:rsid w:val="00A61549"/>
    <w:rsid w:val="00A629D3"/>
    <w:rsid w:val="00A74393"/>
    <w:rsid w:val="00A925CE"/>
    <w:rsid w:val="00AB2D72"/>
    <w:rsid w:val="00AC541D"/>
    <w:rsid w:val="00AD6A1F"/>
    <w:rsid w:val="00B00A98"/>
    <w:rsid w:val="00B22149"/>
    <w:rsid w:val="00B34339"/>
    <w:rsid w:val="00B3455A"/>
    <w:rsid w:val="00B52C90"/>
    <w:rsid w:val="00B65C84"/>
    <w:rsid w:val="00B84DA0"/>
    <w:rsid w:val="00B8761B"/>
    <w:rsid w:val="00BD1B00"/>
    <w:rsid w:val="00BF710E"/>
    <w:rsid w:val="00C165B1"/>
    <w:rsid w:val="00C3292F"/>
    <w:rsid w:val="00C35F58"/>
    <w:rsid w:val="00C37D6D"/>
    <w:rsid w:val="00C72D14"/>
    <w:rsid w:val="00C751B1"/>
    <w:rsid w:val="00C977A8"/>
    <w:rsid w:val="00D14C33"/>
    <w:rsid w:val="00D27BF2"/>
    <w:rsid w:val="00D31719"/>
    <w:rsid w:val="00D8175C"/>
    <w:rsid w:val="00D93314"/>
    <w:rsid w:val="00DB07AA"/>
    <w:rsid w:val="00DD3FFC"/>
    <w:rsid w:val="00DF2036"/>
    <w:rsid w:val="00DF4C11"/>
    <w:rsid w:val="00E32317"/>
    <w:rsid w:val="00E32FE7"/>
    <w:rsid w:val="00E75FF3"/>
    <w:rsid w:val="00EA067A"/>
    <w:rsid w:val="00EC0BE2"/>
    <w:rsid w:val="00EF2748"/>
    <w:rsid w:val="00F2244A"/>
    <w:rsid w:val="00F423A6"/>
    <w:rsid w:val="00F440B0"/>
    <w:rsid w:val="00F64971"/>
    <w:rsid w:val="00F73E09"/>
    <w:rsid w:val="00F74497"/>
    <w:rsid w:val="00FC5F10"/>
    <w:rsid w:val="00FD75CF"/>
    <w:rsid w:val="00FE604C"/>
    <w:rsid w:val="00FF3F3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v:textbox inset="5.85pt,.7pt,5.85pt,.7pt"/>
    </o:shapedefaults>
    <o:shapelayout v:ext="edit">
      <o:idmap v:ext="edit" data="1"/>
    </o:shapelayout>
  </w:shapeDefaults>
  <w:decimalSymbol w:val="."/>
  <w:listSeparator w:val=","/>
  <w14:docId w14:val="3D1127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165B1"/>
    <w:pPr>
      <w:tabs>
        <w:tab w:val="center" w:pos="4252"/>
        <w:tab w:val="right" w:pos="8504"/>
      </w:tabs>
      <w:snapToGrid w:val="0"/>
    </w:pPr>
  </w:style>
  <w:style w:type="character" w:customStyle="1" w:styleId="a4">
    <w:name w:val="ヘッダー (文字)"/>
    <w:basedOn w:val="a0"/>
    <w:link w:val="a3"/>
    <w:uiPriority w:val="99"/>
    <w:rsid w:val="00C165B1"/>
  </w:style>
  <w:style w:type="paragraph" w:styleId="a5">
    <w:name w:val="footer"/>
    <w:basedOn w:val="a"/>
    <w:link w:val="a6"/>
    <w:uiPriority w:val="99"/>
    <w:unhideWhenUsed/>
    <w:rsid w:val="00C165B1"/>
    <w:pPr>
      <w:tabs>
        <w:tab w:val="center" w:pos="4252"/>
        <w:tab w:val="right" w:pos="8504"/>
      </w:tabs>
      <w:snapToGrid w:val="0"/>
    </w:pPr>
  </w:style>
  <w:style w:type="character" w:customStyle="1" w:styleId="a6">
    <w:name w:val="フッター (文字)"/>
    <w:basedOn w:val="a0"/>
    <w:link w:val="a5"/>
    <w:uiPriority w:val="99"/>
    <w:rsid w:val="00C165B1"/>
  </w:style>
  <w:style w:type="paragraph" w:styleId="a7">
    <w:name w:val="Date"/>
    <w:basedOn w:val="a"/>
    <w:next w:val="a"/>
    <w:link w:val="a8"/>
    <w:uiPriority w:val="99"/>
    <w:semiHidden/>
    <w:unhideWhenUsed/>
    <w:rsid w:val="00404EB0"/>
  </w:style>
  <w:style w:type="character" w:customStyle="1" w:styleId="a8">
    <w:name w:val="日付 (文字)"/>
    <w:basedOn w:val="a0"/>
    <w:link w:val="a7"/>
    <w:uiPriority w:val="99"/>
    <w:semiHidden/>
    <w:rsid w:val="00404EB0"/>
  </w:style>
  <w:style w:type="paragraph" w:styleId="a9">
    <w:name w:val="Note Heading"/>
    <w:basedOn w:val="a"/>
    <w:next w:val="a"/>
    <w:link w:val="aa"/>
    <w:uiPriority w:val="99"/>
    <w:unhideWhenUsed/>
    <w:rsid w:val="00E32317"/>
    <w:pPr>
      <w:jc w:val="center"/>
    </w:pPr>
    <w:rPr>
      <w:rFonts w:ascii="メイリオ" w:eastAsia="メイリオ" w:hAnsi="メイリオ"/>
    </w:rPr>
  </w:style>
  <w:style w:type="character" w:customStyle="1" w:styleId="aa">
    <w:name w:val="記 (文字)"/>
    <w:basedOn w:val="a0"/>
    <w:link w:val="a9"/>
    <w:uiPriority w:val="99"/>
    <w:rsid w:val="00E32317"/>
    <w:rPr>
      <w:rFonts w:ascii="メイリオ" w:eastAsia="メイリオ" w:hAnsi="メイリオ"/>
    </w:rPr>
  </w:style>
  <w:style w:type="paragraph" w:styleId="ab">
    <w:name w:val="Closing"/>
    <w:basedOn w:val="a"/>
    <w:link w:val="ac"/>
    <w:uiPriority w:val="99"/>
    <w:unhideWhenUsed/>
    <w:rsid w:val="00E32317"/>
    <w:pPr>
      <w:jc w:val="right"/>
    </w:pPr>
    <w:rPr>
      <w:rFonts w:ascii="メイリオ" w:eastAsia="メイリオ" w:hAnsi="メイリオ"/>
    </w:rPr>
  </w:style>
  <w:style w:type="character" w:customStyle="1" w:styleId="ac">
    <w:name w:val="結語 (文字)"/>
    <w:basedOn w:val="a0"/>
    <w:link w:val="ab"/>
    <w:uiPriority w:val="99"/>
    <w:rsid w:val="00E32317"/>
    <w:rPr>
      <w:rFonts w:ascii="メイリオ" w:eastAsia="メイリオ" w:hAnsi="メイリオ"/>
    </w:rPr>
  </w:style>
  <w:style w:type="paragraph" w:styleId="ad">
    <w:name w:val="List Paragraph"/>
    <w:basedOn w:val="a"/>
    <w:uiPriority w:val="34"/>
    <w:qFormat/>
    <w:rsid w:val="00E32317"/>
    <w:pPr>
      <w:ind w:leftChars="400" w:left="840"/>
    </w:pPr>
  </w:style>
  <w:style w:type="character" w:styleId="ae">
    <w:name w:val="Hyperlink"/>
    <w:basedOn w:val="a0"/>
    <w:uiPriority w:val="99"/>
    <w:unhideWhenUsed/>
    <w:rsid w:val="00A629D3"/>
    <w:rPr>
      <w:color w:val="0563C1" w:themeColor="hyperlink"/>
      <w:u w:val="single"/>
    </w:rPr>
  </w:style>
  <w:style w:type="character" w:styleId="af">
    <w:name w:val="FollowedHyperlink"/>
    <w:basedOn w:val="a0"/>
    <w:uiPriority w:val="99"/>
    <w:semiHidden/>
    <w:unhideWhenUsed/>
    <w:rsid w:val="000573AB"/>
    <w:rPr>
      <w:color w:val="954F72" w:themeColor="followedHyperlink"/>
      <w:u w:val="single"/>
    </w:rPr>
  </w:style>
  <w:style w:type="paragraph" w:styleId="af0">
    <w:name w:val="Revision"/>
    <w:hidden/>
    <w:uiPriority w:val="99"/>
    <w:semiHidden/>
    <w:rsid w:val="00F64971"/>
  </w:style>
  <w:style w:type="paragraph" w:styleId="af1">
    <w:name w:val="Balloon Text"/>
    <w:basedOn w:val="a"/>
    <w:link w:val="af2"/>
    <w:uiPriority w:val="99"/>
    <w:semiHidden/>
    <w:unhideWhenUsed/>
    <w:rsid w:val="00F64971"/>
    <w:rPr>
      <w:rFonts w:asciiTheme="majorHAnsi" w:eastAsiaTheme="majorEastAsia" w:hAnsiTheme="majorHAnsi" w:cstheme="majorBidi"/>
      <w:sz w:val="18"/>
      <w:szCs w:val="18"/>
    </w:rPr>
  </w:style>
  <w:style w:type="character" w:customStyle="1" w:styleId="af2">
    <w:name w:val="吹き出し (文字)"/>
    <w:basedOn w:val="a0"/>
    <w:link w:val="af1"/>
    <w:uiPriority w:val="99"/>
    <w:semiHidden/>
    <w:rsid w:val="00F64971"/>
    <w:rPr>
      <w:rFonts w:asciiTheme="majorHAnsi" w:eastAsiaTheme="majorEastAsia" w:hAnsiTheme="majorHAnsi" w:cstheme="majorBidi"/>
      <w:sz w:val="18"/>
      <w:szCs w:val="18"/>
    </w:rPr>
  </w:style>
  <w:style w:type="paragraph" w:styleId="Web">
    <w:name w:val="Normal (Web)"/>
    <w:basedOn w:val="a"/>
    <w:uiPriority w:val="99"/>
    <w:semiHidden/>
    <w:unhideWhenUsed/>
    <w:rsid w:val="003B6DC1"/>
    <w:pPr>
      <w:widowControl/>
      <w:spacing w:before="100" w:beforeAutospacing="1" w:after="100" w:afterAutospacing="1"/>
      <w:jc w:val="left"/>
    </w:pPr>
    <w:rPr>
      <w:rFonts w:ascii="Times" w:hAnsi="Times" w:cs="Times New Roman"/>
      <w:kern w:val="0"/>
      <w:sz w:val="20"/>
      <w:szCs w:val="2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165B1"/>
    <w:pPr>
      <w:tabs>
        <w:tab w:val="center" w:pos="4252"/>
        <w:tab w:val="right" w:pos="8504"/>
      </w:tabs>
      <w:snapToGrid w:val="0"/>
    </w:pPr>
  </w:style>
  <w:style w:type="character" w:customStyle="1" w:styleId="a4">
    <w:name w:val="ヘッダー (文字)"/>
    <w:basedOn w:val="a0"/>
    <w:link w:val="a3"/>
    <w:uiPriority w:val="99"/>
    <w:rsid w:val="00C165B1"/>
  </w:style>
  <w:style w:type="paragraph" w:styleId="a5">
    <w:name w:val="footer"/>
    <w:basedOn w:val="a"/>
    <w:link w:val="a6"/>
    <w:uiPriority w:val="99"/>
    <w:unhideWhenUsed/>
    <w:rsid w:val="00C165B1"/>
    <w:pPr>
      <w:tabs>
        <w:tab w:val="center" w:pos="4252"/>
        <w:tab w:val="right" w:pos="8504"/>
      </w:tabs>
      <w:snapToGrid w:val="0"/>
    </w:pPr>
  </w:style>
  <w:style w:type="character" w:customStyle="1" w:styleId="a6">
    <w:name w:val="フッター (文字)"/>
    <w:basedOn w:val="a0"/>
    <w:link w:val="a5"/>
    <w:uiPriority w:val="99"/>
    <w:rsid w:val="00C165B1"/>
  </w:style>
  <w:style w:type="paragraph" w:styleId="a7">
    <w:name w:val="Date"/>
    <w:basedOn w:val="a"/>
    <w:next w:val="a"/>
    <w:link w:val="a8"/>
    <w:uiPriority w:val="99"/>
    <w:semiHidden/>
    <w:unhideWhenUsed/>
    <w:rsid w:val="00404EB0"/>
  </w:style>
  <w:style w:type="character" w:customStyle="1" w:styleId="a8">
    <w:name w:val="日付 (文字)"/>
    <w:basedOn w:val="a0"/>
    <w:link w:val="a7"/>
    <w:uiPriority w:val="99"/>
    <w:semiHidden/>
    <w:rsid w:val="00404EB0"/>
  </w:style>
  <w:style w:type="paragraph" w:styleId="a9">
    <w:name w:val="Note Heading"/>
    <w:basedOn w:val="a"/>
    <w:next w:val="a"/>
    <w:link w:val="aa"/>
    <w:uiPriority w:val="99"/>
    <w:unhideWhenUsed/>
    <w:rsid w:val="00E32317"/>
    <w:pPr>
      <w:jc w:val="center"/>
    </w:pPr>
    <w:rPr>
      <w:rFonts w:ascii="メイリオ" w:eastAsia="メイリオ" w:hAnsi="メイリオ"/>
    </w:rPr>
  </w:style>
  <w:style w:type="character" w:customStyle="1" w:styleId="aa">
    <w:name w:val="記 (文字)"/>
    <w:basedOn w:val="a0"/>
    <w:link w:val="a9"/>
    <w:uiPriority w:val="99"/>
    <w:rsid w:val="00E32317"/>
    <w:rPr>
      <w:rFonts w:ascii="メイリオ" w:eastAsia="メイリオ" w:hAnsi="メイリオ"/>
    </w:rPr>
  </w:style>
  <w:style w:type="paragraph" w:styleId="ab">
    <w:name w:val="Closing"/>
    <w:basedOn w:val="a"/>
    <w:link w:val="ac"/>
    <w:uiPriority w:val="99"/>
    <w:unhideWhenUsed/>
    <w:rsid w:val="00E32317"/>
    <w:pPr>
      <w:jc w:val="right"/>
    </w:pPr>
    <w:rPr>
      <w:rFonts w:ascii="メイリオ" w:eastAsia="メイリオ" w:hAnsi="メイリオ"/>
    </w:rPr>
  </w:style>
  <w:style w:type="character" w:customStyle="1" w:styleId="ac">
    <w:name w:val="結語 (文字)"/>
    <w:basedOn w:val="a0"/>
    <w:link w:val="ab"/>
    <w:uiPriority w:val="99"/>
    <w:rsid w:val="00E32317"/>
    <w:rPr>
      <w:rFonts w:ascii="メイリオ" w:eastAsia="メイリオ" w:hAnsi="メイリオ"/>
    </w:rPr>
  </w:style>
  <w:style w:type="paragraph" w:styleId="ad">
    <w:name w:val="List Paragraph"/>
    <w:basedOn w:val="a"/>
    <w:uiPriority w:val="34"/>
    <w:qFormat/>
    <w:rsid w:val="00E32317"/>
    <w:pPr>
      <w:ind w:leftChars="400" w:left="840"/>
    </w:pPr>
  </w:style>
  <w:style w:type="character" w:styleId="ae">
    <w:name w:val="Hyperlink"/>
    <w:basedOn w:val="a0"/>
    <w:uiPriority w:val="99"/>
    <w:unhideWhenUsed/>
    <w:rsid w:val="00A629D3"/>
    <w:rPr>
      <w:color w:val="0563C1" w:themeColor="hyperlink"/>
      <w:u w:val="single"/>
    </w:rPr>
  </w:style>
  <w:style w:type="character" w:styleId="af">
    <w:name w:val="FollowedHyperlink"/>
    <w:basedOn w:val="a0"/>
    <w:uiPriority w:val="99"/>
    <w:semiHidden/>
    <w:unhideWhenUsed/>
    <w:rsid w:val="000573AB"/>
    <w:rPr>
      <w:color w:val="954F72" w:themeColor="followedHyperlink"/>
      <w:u w:val="single"/>
    </w:rPr>
  </w:style>
  <w:style w:type="paragraph" w:styleId="af0">
    <w:name w:val="Revision"/>
    <w:hidden/>
    <w:uiPriority w:val="99"/>
    <w:semiHidden/>
    <w:rsid w:val="00F64971"/>
  </w:style>
  <w:style w:type="paragraph" w:styleId="af1">
    <w:name w:val="Balloon Text"/>
    <w:basedOn w:val="a"/>
    <w:link w:val="af2"/>
    <w:uiPriority w:val="99"/>
    <w:semiHidden/>
    <w:unhideWhenUsed/>
    <w:rsid w:val="00F64971"/>
    <w:rPr>
      <w:rFonts w:asciiTheme="majorHAnsi" w:eastAsiaTheme="majorEastAsia" w:hAnsiTheme="majorHAnsi" w:cstheme="majorBidi"/>
      <w:sz w:val="18"/>
      <w:szCs w:val="18"/>
    </w:rPr>
  </w:style>
  <w:style w:type="character" w:customStyle="1" w:styleId="af2">
    <w:name w:val="吹き出し (文字)"/>
    <w:basedOn w:val="a0"/>
    <w:link w:val="af1"/>
    <w:uiPriority w:val="99"/>
    <w:semiHidden/>
    <w:rsid w:val="00F64971"/>
    <w:rPr>
      <w:rFonts w:asciiTheme="majorHAnsi" w:eastAsiaTheme="majorEastAsia" w:hAnsiTheme="majorHAnsi" w:cstheme="majorBidi"/>
      <w:sz w:val="18"/>
      <w:szCs w:val="18"/>
    </w:rPr>
  </w:style>
  <w:style w:type="paragraph" w:styleId="Web">
    <w:name w:val="Normal (Web)"/>
    <w:basedOn w:val="a"/>
    <w:uiPriority w:val="99"/>
    <w:semiHidden/>
    <w:unhideWhenUsed/>
    <w:rsid w:val="003B6DC1"/>
    <w:pPr>
      <w:widowControl/>
      <w:spacing w:before="100" w:beforeAutospacing="1" w:after="100" w:afterAutospacing="1"/>
      <w:jc w:val="left"/>
    </w:pPr>
    <w:rPr>
      <w:rFonts w:ascii="Times" w:hAnsi="Times" w:cs="Times New Roman"/>
      <w:kern w:val="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5404709">
      <w:bodyDiv w:val="1"/>
      <w:marLeft w:val="0"/>
      <w:marRight w:val="0"/>
      <w:marTop w:val="0"/>
      <w:marBottom w:val="0"/>
      <w:divBdr>
        <w:top w:val="none" w:sz="0" w:space="0" w:color="auto"/>
        <w:left w:val="none" w:sz="0" w:space="0" w:color="auto"/>
        <w:bottom w:val="none" w:sz="0" w:space="0" w:color="auto"/>
        <w:right w:val="none" w:sz="0" w:space="0" w:color="auto"/>
      </w:divBdr>
    </w:div>
    <w:div w:id="293487558">
      <w:bodyDiv w:val="1"/>
      <w:marLeft w:val="0"/>
      <w:marRight w:val="0"/>
      <w:marTop w:val="0"/>
      <w:marBottom w:val="0"/>
      <w:divBdr>
        <w:top w:val="none" w:sz="0" w:space="0" w:color="auto"/>
        <w:left w:val="none" w:sz="0" w:space="0" w:color="auto"/>
        <w:bottom w:val="none" w:sz="0" w:space="0" w:color="auto"/>
        <w:right w:val="none" w:sz="0" w:space="0" w:color="auto"/>
      </w:divBdr>
    </w:div>
    <w:div w:id="439841352">
      <w:bodyDiv w:val="1"/>
      <w:marLeft w:val="0"/>
      <w:marRight w:val="0"/>
      <w:marTop w:val="0"/>
      <w:marBottom w:val="0"/>
      <w:divBdr>
        <w:top w:val="none" w:sz="0" w:space="0" w:color="auto"/>
        <w:left w:val="none" w:sz="0" w:space="0" w:color="auto"/>
        <w:bottom w:val="none" w:sz="0" w:space="0" w:color="auto"/>
        <w:right w:val="none" w:sz="0" w:space="0" w:color="auto"/>
      </w:divBdr>
    </w:div>
    <w:div w:id="794953432">
      <w:bodyDiv w:val="1"/>
      <w:marLeft w:val="0"/>
      <w:marRight w:val="0"/>
      <w:marTop w:val="0"/>
      <w:marBottom w:val="0"/>
      <w:divBdr>
        <w:top w:val="none" w:sz="0" w:space="0" w:color="auto"/>
        <w:left w:val="none" w:sz="0" w:space="0" w:color="auto"/>
        <w:bottom w:val="none" w:sz="0" w:space="0" w:color="auto"/>
        <w:right w:val="none" w:sz="0" w:space="0" w:color="auto"/>
      </w:divBdr>
    </w:div>
    <w:div w:id="796417555">
      <w:bodyDiv w:val="1"/>
      <w:marLeft w:val="0"/>
      <w:marRight w:val="0"/>
      <w:marTop w:val="0"/>
      <w:marBottom w:val="0"/>
      <w:divBdr>
        <w:top w:val="none" w:sz="0" w:space="0" w:color="auto"/>
        <w:left w:val="none" w:sz="0" w:space="0" w:color="auto"/>
        <w:bottom w:val="none" w:sz="0" w:space="0" w:color="auto"/>
        <w:right w:val="none" w:sz="0" w:space="0" w:color="auto"/>
      </w:divBdr>
    </w:div>
    <w:div w:id="817765044">
      <w:bodyDiv w:val="1"/>
      <w:marLeft w:val="0"/>
      <w:marRight w:val="0"/>
      <w:marTop w:val="0"/>
      <w:marBottom w:val="0"/>
      <w:divBdr>
        <w:top w:val="none" w:sz="0" w:space="0" w:color="auto"/>
        <w:left w:val="none" w:sz="0" w:space="0" w:color="auto"/>
        <w:bottom w:val="none" w:sz="0" w:space="0" w:color="auto"/>
        <w:right w:val="none" w:sz="0" w:space="0" w:color="auto"/>
      </w:divBdr>
    </w:div>
    <w:div w:id="881789716">
      <w:bodyDiv w:val="1"/>
      <w:marLeft w:val="0"/>
      <w:marRight w:val="0"/>
      <w:marTop w:val="0"/>
      <w:marBottom w:val="0"/>
      <w:divBdr>
        <w:top w:val="none" w:sz="0" w:space="0" w:color="auto"/>
        <w:left w:val="none" w:sz="0" w:space="0" w:color="auto"/>
        <w:bottom w:val="none" w:sz="0" w:space="0" w:color="auto"/>
        <w:right w:val="none" w:sz="0" w:space="0" w:color="auto"/>
      </w:divBdr>
    </w:div>
    <w:div w:id="1025401262">
      <w:bodyDiv w:val="1"/>
      <w:marLeft w:val="0"/>
      <w:marRight w:val="0"/>
      <w:marTop w:val="0"/>
      <w:marBottom w:val="0"/>
      <w:divBdr>
        <w:top w:val="none" w:sz="0" w:space="0" w:color="auto"/>
        <w:left w:val="none" w:sz="0" w:space="0" w:color="auto"/>
        <w:bottom w:val="none" w:sz="0" w:space="0" w:color="auto"/>
        <w:right w:val="none" w:sz="0" w:space="0" w:color="auto"/>
      </w:divBdr>
    </w:div>
    <w:div w:id="1216969290">
      <w:bodyDiv w:val="1"/>
      <w:marLeft w:val="0"/>
      <w:marRight w:val="0"/>
      <w:marTop w:val="0"/>
      <w:marBottom w:val="0"/>
      <w:divBdr>
        <w:top w:val="none" w:sz="0" w:space="0" w:color="auto"/>
        <w:left w:val="none" w:sz="0" w:space="0" w:color="auto"/>
        <w:bottom w:val="none" w:sz="0" w:space="0" w:color="auto"/>
        <w:right w:val="none" w:sz="0" w:space="0" w:color="auto"/>
      </w:divBdr>
    </w:div>
    <w:div w:id="1431506208">
      <w:bodyDiv w:val="1"/>
      <w:marLeft w:val="0"/>
      <w:marRight w:val="0"/>
      <w:marTop w:val="0"/>
      <w:marBottom w:val="0"/>
      <w:divBdr>
        <w:top w:val="none" w:sz="0" w:space="0" w:color="auto"/>
        <w:left w:val="none" w:sz="0" w:space="0" w:color="auto"/>
        <w:bottom w:val="none" w:sz="0" w:space="0" w:color="auto"/>
        <w:right w:val="none" w:sz="0" w:space="0" w:color="auto"/>
      </w:divBdr>
    </w:div>
    <w:div w:id="1454245862">
      <w:bodyDiv w:val="1"/>
      <w:marLeft w:val="0"/>
      <w:marRight w:val="0"/>
      <w:marTop w:val="0"/>
      <w:marBottom w:val="0"/>
      <w:divBdr>
        <w:top w:val="none" w:sz="0" w:space="0" w:color="auto"/>
        <w:left w:val="none" w:sz="0" w:space="0" w:color="auto"/>
        <w:bottom w:val="none" w:sz="0" w:space="0" w:color="auto"/>
        <w:right w:val="none" w:sz="0" w:space="0" w:color="auto"/>
      </w:divBdr>
    </w:div>
    <w:div w:id="1683319356">
      <w:bodyDiv w:val="1"/>
      <w:marLeft w:val="0"/>
      <w:marRight w:val="0"/>
      <w:marTop w:val="0"/>
      <w:marBottom w:val="0"/>
      <w:divBdr>
        <w:top w:val="none" w:sz="0" w:space="0" w:color="auto"/>
        <w:left w:val="none" w:sz="0" w:space="0" w:color="auto"/>
        <w:bottom w:val="none" w:sz="0" w:space="0" w:color="auto"/>
        <w:right w:val="none" w:sz="0" w:space="0" w:color="auto"/>
      </w:divBdr>
    </w:div>
    <w:div w:id="1980648399">
      <w:bodyDiv w:val="1"/>
      <w:marLeft w:val="0"/>
      <w:marRight w:val="0"/>
      <w:marTop w:val="0"/>
      <w:marBottom w:val="0"/>
      <w:divBdr>
        <w:top w:val="none" w:sz="0" w:space="0" w:color="auto"/>
        <w:left w:val="none" w:sz="0" w:space="0" w:color="auto"/>
        <w:bottom w:val="none" w:sz="0" w:space="0" w:color="auto"/>
        <w:right w:val="none" w:sz="0" w:space="0" w:color="auto"/>
      </w:divBdr>
    </w:div>
    <w:div w:id="20537312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hyperlink" Target="http://tokyoislands.jp/" TargetMode="External"/><Relationship Id="rId20" Type="http://schemas.openxmlformats.org/officeDocument/2006/relationships/hyperlink" Target="mailto:info@orangeinc.voyage" TargetMode="External"/><Relationship Id="rId21" Type="http://schemas.openxmlformats.org/officeDocument/2006/relationships/fontTable" Target="fontTable.xml"/><Relationship Id="rId22" Type="http://schemas.openxmlformats.org/officeDocument/2006/relationships/theme" Target="theme/theme1.xml"/><Relationship Id="rId23" Type="http://schemas.microsoft.com/office/2011/relationships/people" Target="people.xml"/><Relationship Id="rId10" Type="http://schemas.openxmlformats.org/officeDocument/2006/relationships/image" Target="media/image1.jpeg"/><Relationship Id="rId11" Type="http://schemas.openxmlformats.org/officeDocument/2006/relationships/image" Target="media/image2.jpeg"/><Relationship Id="rId12" Type="http://schemas.openxmlformats.org/officeDocument/2006/relationships/hyperlink" Target="http://tokyoislands.jp/" TargetMode="External"/><Relationship Id="rId13" Type="http://schemas.openxmlformats.org/officeDocument/2006/relationships/hyperlink" Target="http://tokyoislands.jp/" TargetMode="External"/><Relationship Id="rId14" Type="http://schemas.openxmlformats.org/officeDocument/2006/relationships/hyperlink" Target="http://www.tokaikisen.co.jp/" TargetMode="External"/><Relationship Id="rId15" Type="http://schemas.openxmlformats.org/officeDocument/2006/relationships/hyperlink" Target="http://www.shimagirl.com/" TargetMode="External"/><Relationship Id="rId16" Type="http://schemas.openxmlformats.org/officeDocument/2006/relationships/hyperlink" Target="http://www.nouryousen.jp/" TargetMode="External"/><Relationship Id="rId17" Type="http://schemas.openxmlformats.org/officeDocument/2006/relationships/hyperlink" Target="https://tripan.guide/" TargetMode="External"/><Relationship Id="rId18" Type="http://schemas.openxmlformats.org/officeDocument/2006/relationships/hyperlink" Target="http://trip-s.world/" TargetMode="External"/><Relationship Id="rId19" Type="http://schemas.openxmlformats.org/officeDocument/2006/relationships/hyperlink" Target="mailto:tkk-info@tokaikisen.co.jp" TargetMode="Externa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70F89C2-E300-1741-B91D-4D5E9D5D61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3</Pages>
  <Words>320</Words>
  <Characters>1829</Characters>
  <Application>Microsoft Macintosh Word</Application>
  <DocSecurity>0</DocSecurity>
  <Lines>15</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2145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甲斐考太郎</dc:creator>
  <cp:keywords/>
  <dc:description/>
  <cp:lastModifiedBy>Orange  </cp:lastModifiedBy>
  <cp:revision>3</cp:revision>
  <cp:lastPrinted>2016-05-09T11:19:00Z</cp:lastPrinted>
  <dcterms:created xsi:type="dcterms:W3CDTF">2016-05-09T11:19:00Z</dcterms:created>
  <dcterms:modified xsi:type="dcterms:W3CDTF">2016-05-09T11:19:00Z</dcterms:modified>
</cp:coreProperties>
</file>